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F3B3F" w14:textId="77777777" w:rsidR="00A9650F" w:rsidRPr="00737230" w:rsidRDefault="00A9650F" w:rsidP="00C64B11">
      <w:pPr>
        <w:jc w:val="center"/>
        <w:rPr>
          <w:rFonts w:ascii="Arial" w:hAnsi="Arial" w:cs="Arial"/>
          <w:b/>
          <w:bCs/>
          <w:sz w:val="20"/>
        </w:rPr>
      </w:pPr>
    </w:p>
    <w:p w14:paraId="13880D86" w14:textId="77777777" w:rsidR="00C64B11" w:rsidRPr="00737230" w:rsidRDefault="00C64B11" w:rsidP="00C64B11">
      <w:pPr>
        <w:jc w:val="center"/>
        <w:rPr>
          <w:rFonts w:ascii="Arial" w:hAnsi="Arial" w:cs="Arial"/>
          <w:b/>
          <w:bCs/>
          <w:sz w:val="2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5954"/>
      </w:tblGrid>
      <w:tr w:rsidR="000051C9" w:rsidRPr="00737230" w14:paraId="31C1800A" w14:textId="77777777" w:rsidTr="00D628AA">
        <w:trPr>
          <w:trHeight w:val="528"/>
        </w:trPr>
        <w:tc>
          <w:tcPr>
            <w:tcW w:w="3539" w:type="dxa"/>
            <w:noWrap/>
            <w:vAlign w:val="center"/>
            <w:hideMark/>
          </w:tcPr>
          <w:p w14:paraId="230A1964" w14:textId="77777777" w:rsidR="000051C9" w:rsidRPr="00737230" w:rsidRDefault="000051C9" w:rsidP="00D628AA">
            <w:pPr>
              <w:rPr>
                <w:rFonts w:ascii="Arial" w:hAnsi="Arial" w:cs="Arial"/>
                <w:b/>
                <w:bCs/>
                <w:sz w:val="20"/>
                <w:lang w:eastAsia="sk-SK"/>
              </w:rPr>
            </w:pPr>
            <w:bookmarkStart w:id="0" w:name="_Hlk200652046"/>
            <w:r w:rsidRPr="00737230">
              <w:rPr>
                <w:rFonts w:ascii="Arial" w:hAnsi="Arial" w:cs="Arial"/>
                <w:b/>
                <w:bCs/>
                <w:sz w:val="20"/>
                <w:lang w:eastAsia="sk-SK"/>
              </w:rPr>
              <w:t>Názov vyučovacieho predmetu</w:t>
            </w:r>
          </w:p>
        </w:tc>
        <w:tc>
          <w:tcPr>
            <w:tcW w:w="5954" w:type="dxa"/>
            <w:noWrap/>
            <w:vAlign w:val="center"/>
            <w:hideMark/>
          </w:tcPr>
          <w:p w14:paraId="557CD9EF" w14:textId="67B1DFFC" w:rsidR="000051C9" w:rsidRPr="00737230" w:rsidRDefault="0087399D" w:rsidP="00D628AA">
            <w:pPr>
              <w:pStyle w:val="Bezriadkovania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4"/>
                <w:lang w:eastAsia="sk-SK"/>
              </w:rPr>
              <w:t>CVIČENIA ZO STROJNÍCTVA</w:t>
            </w:r>
          </w:p>
        </w:tc>
      </w:tr>
      <w:tr w:rsidR="000051C9" w:rsidRPr="00737230" w14:paraId="3C4D1AEF" w14:textId="77777777" w:rsidTr="00D628AA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6759CDC8" w14:textId="77777777" w:rsidR="000051C9" w:rsidRPr="00737230" w:rsidRDefault="000051C9" w:rsidP="00D628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Počet vyučovacích hodín v ročníkoch</w:t>
            </w:r>
          </w:p>
        </w:tc>
        <w:tc>
          <w:tcPr>
            <w:tcW w:w="5954" w:type="dxa"/>
            <w:noWrap/>
            <w:vAlign w:val="center"/>
            <w:hideMark/>
          </w:tcPr>
          <w:p w14:paraId="7B385CCD" w14:textId="4395C08C" w:rsidR="000051C9" w:rsidRPr="00737230" w:rsidRDefault="000051C9" w:rsidP="00D628AA">
            <w:pPr>
              <w:rPr>
                <w:rFonts w:ascii="Arial" w:hAnsi="Arial" w:cs="Arial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  <w:lang w:eastAsia="sk-SK"/>
              </w:rPr>
              <w:t>0</w:t>
            </w:r>
            <w:r w:rsidRPr="00737230">
              <w:rPr>
                <w:rFonts w:ascii="Arial" w:hAnsi="Arial" w:cs="Arial"/>
                <w:sz w:val="20"/>
                <w:lang w:eastAsia="sk-SK"/>
              </w:rPr>
              <w:t xml:space="preserve"> + </w:t>
            </w:r>
            <w:r>
              <w:rPr>
                <w:rFonts w:ascii="Arial" w:hAnsi="Arial" w:cs="Arial"/>
                <w:sz w:val="20"/>
                <w:lang w:eastAsia="sk-SK"/>
              </w:rPr>
              <w:t>0</w:t>
            </w:r>
            <w:r w:rsidRPr="00737230">
              <w:rPr>
                <w:rFonts w:ascii="Arial" w:hAnsi="Arial" w:cs="Arial"/>
                <w:sz w:val="20"/>
                <w:lang w:eastAsia="sk-SK"/>
              </w:rPr>
              <w:t xml:space="preserve"> + </w:t>
            </w:r>
            <w:r>
              <w:rPr>
                <w:rFonts w:ascii="Arial" w:hAnsi="Arial" w:cs="Arial"/>
                <w:sz w:val="20"/>
                <w:lang w:eastAsia="sk-SK"/>
              </w:rPr>
              <w:t>33</w:t>
            </w:r>
            <w:r w:rsidRPr="00737230">
              <w:rPr>
                <w:rFonts w:ascii="Arial" w:hAnsi="Arial" w:cs="Arial"/>
                <w:sz w:val="20"/>
                <w:lang w:eastAsia="sk-SK"/>
              </w:rPr>
              <w:t xml:space="preserve"> + </w:t>
            </w:r>
            <w:r>
              <w:rPr>
                <w:rFonts w:ascii="Arial" w:hAnsi="Arial" w:cs="Arial"/>
                <w:sz w:val="20"/>
                <w:lang w:eastAsia="sk-SK"/>
              </w:rPr>
              <w:t>30 = 63</w:t>
            </w:r>
            <w:r w:rsidRPr="00737230">
              <w:rPr>
                <w:rFonts w:ascii="Arial" w:hAnsi="Arial" w:cs="Arial"/>
                <w:sz w:val="20"/>
                <w:lang w:eastAsia="sk-SK"/>
              </w:rPr>
              <w:t xml:space="preserve"> hodín  </w:t>
            </w:r>
          </w:p>
        </w:tc>
      </w:tr>
      <w:tr w:rsidR="000051C9" w:rsidRPr="00737230" w14:paraId="6072CA82" w14:textId="77777777" w:rsidTr="00D628AA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50F2367" w14:textId="77777777" w:rsidR="000051C9" w:rsidRPr="00737230" w:rsidRDefault="000051C9" w:rsidP="00D628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odborná škola</w:t>
            </w:r>
          </w:p>
        </w:tc>
        <w:tc>
          <w:tcPr>
            <w:tcW w:w="5954" w:type="dxa"/>
            <w:noWrap/>
            <w:vAlign w:val="center"/>
            <w:hideMark/>
          </w:tcPr>
          <w:p w14:paraId="60CE2BCA" w14:textId="77777777" w:rsidR="000051C9" w:rsidRPr="00737230" w:rsidRDefault="000051C9" w:rsidP="00D628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priemyselná škola strojnícka, Duklianska 1, Prešov</w:t>
            </w:r>
          </w:p>
        </w:tc>
      </w:tr>
      <w:tr w:rsidR="000051C9" w:rsidRPr="00737230" w14:paraId="6EE5DBF7" w14:textId="77777777" w:rsidTr="00D628AA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2ECFCD2C" w14:textId="77777777" w:rsidR="000051C9" w:rsidRPr="00737230" w:rsidRDefault="000051C9" w:rsidP="00D628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ŠVP  </w:t>
            </w:r>
          </w:p>
        </w:tc>
        <w:tc>
          <w:tcPr>
            <w:tcW w:w="5954" w:type="dxa"/>
            <w:noWrap/>
            <w:vAlign w:val="center"/>
            <w:hideMark/>
          </w:tcPr>
          <w:p w14:paraId="74FED2B2" w14:textId="77777777" w:rsidR="000051C9" w:rsidRPr="00737230" w:rsidRDefault="000051C9" w:rsidP="00D628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23 Strojárstvo a ostatná kovospracúvacia  výroba</w:t>
            </w:r>
          </w:p>
        </w:tc>
      </w:tr>
      <w:tr w:rsidR="000051C9" w:rsidRPr="00737230" w14:paraId="6A80E504" w14:textId="77777777" w:rsidTr="00D628AA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033482C1" w14:textId="77777777" w:rsidR="000051C9" w:rsidRPr="00737230" w:rsidRDefault="000051C9" w:rsidP="000051C9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ŠkVP</w:t>
            </w:r>
          </w:p>
        </w:tc>
        <w:tc>
          <w:tcPr>
            <w:tcW w:w="5954" w:type="dxa"/>
            <w:noWrap/>
            <w:vAlign w:val="center"/>
            <w:hideMark/>
          </w:tcPr>
          <w:p w14:paraId="1088C882" w14:textId="1AD7112A" w:rsidR="000051C9" w:rsidRPr="00737230" w:rsidRDefault="000051C9" w:rsidP="000051C9">
            <w:pPr>
              <w:rPr>
                <w:rFonts w:ascii="Arial" w:hAnsi="Arial" w:cs="Arial"/>
                <w:sz w:val="20"/>
                <w:lang w:eastAsia="sk-SK"/>
              </w:rPr>
            </w:pPr>
            <w:r w:rsidRPr="00723584">
              <w:rPr>
                <w:rFonts w:ascii="Arial" w:hAnsi="Arial" w:cs="Arial"/>
                <w:caps/>
                <w:sz w:val="20"/>
              </w:rPr>
              <w:t>Mechatronika</w:t>
            </w:r>
          </w:p>
        </w:tc>
      </w:tr>
      <w:tr w:rsidR="000051C9" w:rsidRPr="00737230" w14:paraId="2D2AE05B" w14:textId="77777777" w:rsidTr="00D628AA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6DDEA75D" w14:textId="77777777" w:rsidR="000051C9" w:rsidRPr="00737230" w:rsidRDefault="000051C9" w:rsidP="000051C9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Študijný odbor</w:t>
            </w:r>
          </w:p>
        </w:tc>
        <w:tc>
          <w:tcPr>
            <w:tcW w:w="5954" w:type="dxa"/>
            <w:noWrap/>
            <w:vAlign w:val="center"/>
            <w:hideMark/>
          </w:tcPr>
          <w:p w14:paraId="11C77D9E" w14:textId="4B57E68A" w:rsidR="000051C9" w:rsidRPr="00737230" w:rsidRDefault="000051C9" w:rsidP="000051C9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</w:rPr>
              <w:t>2387 M mechatronika</w:t>
            </w:r>
          </w:p>
        </w:tc>
      </w:tr>
      <w:tr w:rsidR="000051C9" w:rsidRPr="00737230" w14:paraId="66C829CE" w14:textId="77777777" w:rsidTr="00D628AA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60EDC13F" w14:textId="77777777" w:rsidR="000051C9" w:rsidRPr="00737230" w:rsidRDefault="000051C9" w:rsidP="00D628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Stupeň vzdelania</w:t>
            </w:r>
          </w:p>
        </w:tc>
        <w:tc>
          <w:tcPr>
            <w:tcW w:w="5954" w:type="dxa"/>
            <w:noWrap/>
            <w:vAlign w:val="center"/>
            <w:hideMark/>
          </w:tcPr>
          <w:p w14:paraId="1C1B84F3" w14:textId="77777777" w:rsidR="000051C9" w:rsidRPr="00737230" w:rsidRDefault="000051C9" w:rsidP="00D628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úplne stredné odborné vzdelanie</w:t>
            </w:r>
          </w:p>
        </w:tc>
      </w:tr>
      <w:tr w:rsidR="000051C9" w:rsidRPr="00737230" w14:paraId="76B7ED74" w14:textId="77777777" w:rsidTr="00D628AA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27F8A146" w14:textId="77777777" w:rsidR="000051C9" w:rsidRPr="00737230" w:rsidRDefault="000051C9" w:rsidP="00D628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Dĺžka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084FC151" w14:textId="77777777" w:rsidR="000051C9" w:rsidRPr="00737230" w:rsidRDefault="000051C9" w:rsidP="00D628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4 roky</w:t>
            </w:r>
          </w:p>
        </w:tc>
      </w:tr>
      <w:tr w:rsidR="000051C9" w:rsidRPr="00737230" w14:paraId="1E1385AD" w14:textId="77777777" w:rsidTr="00D628AA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091D81B7" w14:textId="77777777" w:rsidR="000051C9" w:rsidRPr="00737230" w:rsidRDefault="000051C9" w:rsidP="00D628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Forma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4C0605A6" w14:textId="77777777" w:rsidR="000051C9" w:rsidRPr="00737230" w:rsidRDefault="000051C9" w:rsidP="00D628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denná</w:t>
            </w:r>
          </w:p>
        </w:tc>
      </w:tr>
      <w:tr w:rsidR="000051C9" w:rsidRPr="00737230" w14:paraId="2BFFFC86" w14:textId="77777777" w:rsidTr="00D628AA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6DFC058D" w14:textId="77777777" w:rsidR="000051C9" w:rsidRPr="00737230" w:rsidRDefault="000051C9" w:rsidP="00D628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Vyučovací jazyk</w:t>
            </w:r>
          </w:p>
        </w:tc>
        <w:tc>
          <w:tcPr>
            <w:tcW w:w="5954" w:type="dxa"/>
            <w:noWrap/>
            <w:vAlign w:val="center"/>
            <w:hideMark/>
          </w:tcPr>
          <w:p w14:paraId="786DEBE7" w14:textId="77777777" w:rsidR="000051C9" w:rsidRPr="00737230" w:rsidRDefault="000051C9" w:rsidP="00D628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slovenský</w:t>
            </w:r>
          </w:p>
        </w:tc>
      </w:tr>
      <w:tr w:rsidR="000051C9" w:rsidRPr="00737230" w14:paraId="185E4D7A" w14:textId="77777777" w:rsidTr="00D628AA">
        <w:trPr>
          <w:trHeight w:val="290"/>
        </w:trPr>
        <w:tc>
          <w:tcPr>
            <w:tcW w:w="3539" w:type="dxa"/>
            <w:noWrap/>
            <w:vAlign w:val="center"/>
          </w:tcPr>
          <w:p w14:paraId="1687610C" w14:textId="77777777" w:rsidR="000051C9" w:rsidRPr="00737230" w:rsidRDefault="000051C9" w:rsidP="00D628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Platnosť učebných osnov</w:t>
            </w:r>
          </w:p>
        </w:tc>
        <w:tc>
          <w:tcPr>
            <w:tcW w:w="5954" w:type="dxa"/>
            <w:noWrap/>
            <w:vAlign w:val="center"/>
          </w:tcPr>
          <w:p w14:paraId="62A2BDF5" w14:textId="18CBCB85" w:rsidR="000051C9" w:rsidRPr="00737230" w:rsidRDefault="000051C9" w:rsidP="00D628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od 1.9.2025 počnúc 1. ročníkom</w:t>
            </w:r>
          </w:p>
        </w:tc>
      </w:tr>
      <w:bookmarkEnd w:id="0"/>
    </w:tbl>
    <w:p w14:paraId="4D8A42E5" w14:textId="77777777" w:rsidR="00E5712A" w:rsidRDefault="00E5712A" w:rsidP="004C1191">
      <w:pPr>
        <w:spacing w:line="360" w:lineRule="auto"/>
        <w:jc w:val="both"/>
        <w:rPr>
          <w:rFonts w:ascii="Arial" w:hAnsi="Arial" w:cs="Arial"/>
          <w:sz w:val="20"/>
        </w:rPr>
      </w:pPr>
    </w:p>
    <w:p w14:paraId="7B36BF41" w14:textId="77777777" w:rsidR="000051C9" w:rsidRDefault="000051C9" w:rsidP="004C1191">
      <w:pPr>
        <w:spacing w:line="360" w:lineRule="auto"/>
        <w:jc w:val="both"/>
        <w:rPr>
          <w:rFonts w:ascii="Arial" w:hAnsi="Arial" w:cs="Arial"/>
          <w:sz w:val="20"/>
        </w:rPr>
      </w:pPr>
    </w:p>
    <w:p w14:paraId="56531CC5" w14:textId="77777777" w:rsidR="000051C9" w:rsidRPr="00737230" w:rsidRDefault="000051C9" w:rsidP="000051C9">
      <w:pPr>
        <w:shd w:val="clear" w:color="auto" w:fill="BFBFBF" w:themeFill="background1" w:themeFillShade="BF"/>
        <w:jc w:val="center"/>
        <w:rPr>
          <w:rFonts w:ascii="Arial" w:hAnsi="Arial" w:cs="Arial"/>
          <w:b/>
          <w:bCs/>
          <w:sz w:val="20"/>
        </w:rPr>
      </w:pPr>
      <w:r w:rsidRPr="00737230">
        <w:rPr>
          <w:rFonts w:ascii="Arial" w:hAnsi="Arial" w:cs="Arial"/>
          <w:b/>
          <w:bCs/>
          <w:sz w:val="20"/>
        </w:rPr>
        <w:t>Charakteristika vyučovacieho predmetu</w:t>
      </w:r>
    </w:p>
    <w:p w14:paraId="4D838A81" w14:textId="77777777" w:rsidR="000051C9" w:rsidRPr="00737230" w:rsidRDefault="000051C9" w:rsidP="00641E1F">
      <w:pPr>
        <w:pStyle w:val="Bezriadkovania"/>
        <w:rPr>
          <w:rFonts w:ascii="Arial" w:hAnsi="Arial" w:cs="Arial"/>
          <w:sz w:val="20"/>
          <w:szCs w:val="20"/>
        </w:rPr>
      </w:pPr>
    </w:p>
    <w:p w14:paraId="4A656801" w14:textId="77777777" w:rsidR="000051C9" w:rsidRDefault="000051C9" w:rsidP="000051C9">
      <w:pPr>
        <w:spacing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Učivo vyučovacieho predmetu cvičenia zo strojníctva</w:t>
      </w:r>
      <w:r w:rsidRPr="00AA1399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 xml:space="preserve">je zamerané na tvorbu komplexných projektov, kde žiaci získavajú teoretické a praktické zručnosti </w:t>
      </w:r>
      <w:r w:rsidRPr="007C6DD8">
        <w:rPr>
          <w:rFonts w:ascii="Arial" w:hAnsi="Arial" w:cs="Arial"/>
          <w:sz w:val="20"/>
        </w:rPr>
        <w:t>v</w:t>
      </w:r>
      <w:r>
        <w:rPr>
          <w:rFonts w:ascii="Arial" w:hAnsi="Arial" w:cs="Arial"/>
          <w:sz w:val="20"/>
        </w:rPr>
        <w:t xml:space="preserve"> oblasti </w:t>
      </w:r>
      <w:r w:rsidRPr="007C6DD8">
        <w:rPr>
          <w:rFonts w:ascii="Arial" w:hAnsi="Arial" w:cs="Arial"/>
          <w:sz w:val="20"/>
        </w:rPr>
        <w:t>návrhu vybraných konštrukčných skupín</w:t>
      </w:r>
      <w:r>
        <w:rPr>
          <w:rFonts w:ascii="Arial" w:hAnsi="Arial" w:cs="Arial"/>
          <w:sz w:val="20"/>
        </w:rPr>
        <w:t>.</w:t>
      </w:r>
      <w:r w:rsidRPr="007C6DD8">
        <w:rPr>
          <w:rFonts w:ascii="Arial" w:hAnsi="Arial" w:cs="Arial"/>
          <w:sz w:val="20"/>
        </w:rPr>
        <w:t xml:space="preserve"> Žiaci </w:t>
      </w:r>
      <w:r>
        <w:rPr>
          <w:rFonts w:ascii="Arial" w:hAnsi="Arial" w:cs="Arial"/>
          <w:sz w:val="20"/>
        </w:rPr>
        <w:t xml:space="preserve">si osvoja schopnosť vysvetliť a </w:t>
      </w:r>
      <w:r w:rsidRPr="007C6DD8">
        <w:rPr>
          <w:rFonts w:ascii="Arial" w:hAnsi="Arial" w:cs="Arial"/>
          <w:sz w:val="20"/>
        </w:rPr>
        <w:t xml:space="preserve">riešiť problémové </w:t>
      </w:r>
      <w:r>
        <w:rPr>
          <w:rFonts w:ascii="Arial" w:hAnsi="Arial" w:cs="Arial"/>
          <w:sz w:val="20"/>
        </w:rPr>
        <w:t>projekty</w:t>
      </w:r>
      <w:r w:rsidRPr="007C6DD8">
        <w:rPr>
          <w:rFonts w:ascii="Arial" w:hAnsi="Arial" w:cs="Arial"/>
          <w:sz w:val="20"/>
        </w:rPr>
        <w:t xml:space="preserve"> na základe získaných vedomostí z oblasti výpočtov, konštruovania</w:t>
      </w:r>
      <w:r>
        <w:rPr>
          <w:rFonts w:ascii="Arial" w:hAnsi="Arial" w:cs="Arial"/>
          <w:sz w:val="20"/>
        </w:rPr>
        <w:t>, modelovania</w:t>
      </w:r>
      <w:r w:rsidRPr="007C6DD8">
        <w:rPr>
          <w:rFonts w:ascii="Arial" w:hAnsi="Arial" w:cs="Arial"/>
          <w:sz w:val="20"/>
        </w:rPr>
        <w:t xml:space="preserve"> a vybrať vhodné postupy pre realizáciu konštrukčných návrhov</w:t>
      </w:r>
      <w:r w:rsidRPr="00042001">
        <w:rPr>
          <w:rFonts w:ascii="Arial" w:hAnsi="Arial" w:cs="Arial"/>
          <w:sz w:val="20"/>
        </w:rPr>
        <w:t>.</w:t>
      </w:r>
      <w:r>
        <w:rPr>
          <w:rFonts w:ascii="Arial" w:hAnsi="Arial" w:cs="Arial"/>
          <w:sz w:val="20"/>
        </w:rPr>
        <w:t xml:space="preserve"> Cieľom predmetu je aplikovať technickú normalizáciu,</w:t>
      </w:r>
      <w:r w:rsidRPr="00DF15D1">
        <w:rPr>
          <w:rFonts w:ascii="Arial" w:hAnsi="Arial" w:cs="Arial"/>
          <w:sz w:val="20"/>
        </w:rPr>
        <w:t xml:space="preserve"> technické zobrazovanie</w:t>
      </w:r>
      <w:r>
        <w:rPr>
          <w:rFonts w:ascii="Arial" w:hAnsi="Arial" w:cs="Arial"/>
          <w:sz w:val="20"/>
        </w:rPr>
        <w:t xml:space="preserve"> a tvorbu</w:t>
      </w:r>
      <w:r w:rsidRPr="00754572">
        <w:rPr>
          <w:rFonts w:ascii="Arial" w:hAnsi="Arial" w:cs="Arial"/>
          <w:sz w:val="20"/>
        </w:rPr>
        <w:t xml:space="preserve"> výkresovej dokumentácie</w:t>
      </w:r>
      <w:r>
        <w:rPr>
          <w:rFonts w:ascii="Arial" w:hAnsi="Arial" w:cs="Arial"/>
          <w:sz w:val="20"/>
        </w:rPr>
        <w:t xml:space="preserve"> </w:t>
      </w:r>
      <w:r w:rsidRPr="00DF15D1">
        <w:rPr>
          <w:rFonts w:ascii="Arial" w:hAnsi="Arial" w:cs="Arial"/>
          <w:sz w:val="20"/>
        </w:rPr>
        <w:t>strojových súčiastok a konštrukčných celkov v</w:t>
      </w:r>
      <w:r>
        <w:rPr>
          <w:rFonts w:ascii="Arial" w:hAnsi="Arial" w:cs="Arial"/>
          <w:sz w:val="20"/>
        </w:rPr>
        <w:t> </w:t>
      </w:r>
      <w:r w:rsidRPr="00DF15D1">
        <w:rPr>
          <w:rFonts w:ascii="Arial" w:hAnsi="Arial" w:cs="Arial"/>
          <w:sz w:val="20"/>
        </w:rPr>
        <w:t>strojárstve</w:t>
      </w:r>
      <w:r>
        <w:rPr>
          <w:rFonts w:ascii="Arial" w:hAnsi="Arial" w:cs="Arial"/>
          <w:sz w:val="20"/>
        </w:rPr>
        <w:t xml:space="preserve">, </w:t>
      </w:r>
      <w:r w:rsidRPr="00DF15D1">
        <w:rPr>
          <w:rFonts w:ascii="Arial" w:hAnsi="Arial" w:cs="Arial"/>
          <w:sz w:val="20"/>
        </w:rPr>
        <w:t xml:space="preserve">identifikovať strojové súčiastky </w:t>
      </w:r>
      <w:r>
        <w:rPr>
          <w:rFonts w:ascii="Arial" w:hAnsi="Arial" w:cs="Arial"/>
          <w:sz w:val="20"/>
        </w:rPr>
        <w:t>a vysvetliť činnosť mechanizmov</w:t>
      </w:r>
      <w:r w:rsidRPr="00DF15D1">
        <w:rPr>
          <w:rFonts w:ascii="Arial" w:hAnsi="Arial" w:cs="Arial"/>
          <w:sz w:val="20"/>
        </w:rPr>
        <w:t xml:space="preserve"> použ</w:t>
      </w:r>
      <w:r>
        <w:rPr>
          <w:rFonts w:ascii="Arial" w:hAnsi="Arial" w:cs="Arial"/>
          <w:sz w:val="20"/>
        </w:rPr>
        <w:t>ívaných v strojárstve,</w:t>
      </w:r>
      <w:r w:rsidRPr="00DF15D1">
        <w:rPr>
          <w:rFonts w:ascii="Arial" w:hAnsi="Arial" w:cs="Arial"/>
          <w:sz w:val="20"/>
        </w:rPr>
        <w:t xml:space="preserve"> riešiť technické výpočty </w:t>
      </w:r>
      <w:r>
        <w:rPr>
          <w:rFonts w:ascii="Arial" w:hAnsi="Arial" w:cs="Arial"/>
          <w:sz w:val="20"/>
        </w:rPr>
        <w:t xml:space="preserve">pre rôzne druhy namáhania, </w:t>
      </w:r>
      <w:r w:rsidRPr="0009367F">
        <w:rPr>
          <w:rFonts w:ascii="Arial" w:hAnsi="Arial" w:cs="Arial"/>
          <w:sz w:val="20"/>
        </w:rPr>
        <w:t>dimenzovať strojové súčiastky a zostavovať ich do jednoduchých funkčných celkov</w:t>
      </w:r>
      <w:r>
        <w:rPr>
          <w:rFonts w:ascii="Arial" w:hAnsi="Arial" w:cs="Arial"/>
          <w:sz w:val="20"/>
        </w:rPr>
        <w:t xml:space="preserve">, </w:t>
      </w:r>
      <w:r w:rsidRPr="0009367F">
        <w:rPr>
          <w:rFonts w:ascii="Arial" w:hAnsi="Arial" w:cs="Arial"/>
          <w:sz w:val="20"/>
        </w:rPr>
        <w:t>konštruovať jednoduché mechanické uzly</w:t>
      </w:r>
      <w:r>
        <w:rPr>
          <w:rFonts w:ascii="Arial" w:hAnsi="Arial" w:cs="Arial"/>
          <w:sz w:val="20"/>
        </w:rPr>
        <w:t xml:space="preserve">, </w:t>
      </w:r>
      <w:r w:rsidRPr="0009367F">
        <w:rPr>
          <w:rFonts w:ascii="Arial" w:hAnsi="Arial" w:cs="Arial"/>
          <w:sz w:val="20"/>
        </w:rPr>
        <w:t>vymodelovať sú</w:t>
      </w:r>
      <w:r>
        <w:rPr>
          <w:rFonts w:ascii="Arial" w:hAnsi="Arial" w:cs="Arial"/>
          <w:sz w:val="20"/>
        </w:rPr>
        <w:t>čiastky v parametrickom CAD</w:t>
      </w:r>
      <w:r w:rsidRPr="0009367F">
        <w:rPr>
          <w:rFonts w:ascii="Arial" w:hAnsi="Arial" w:cs="Arial"/>
          <w:sz w:val="20"/>
        </w:rPr>
        <w:t xml:space="preserve"> systéme a zost</w:t>
      </w:r>
      <w:r>
        <w:rPr>
          <w:rFonts w:ascii="Arial" w:hAnsi="Arial" w:cs="Arial"/>
          <w:sz w:val="20"/>
        </w:rPr>
        <w:t xml:space="preserve">aviť ich do funkčného celku,  tvoriť a </w:t>
      </w:r>
      <w:r w:rsidRPr="0009367F">
        <w:rPr>
          <w:rFonts w:ascii="Arial" w:hAnsi="Arial" w:cs="Arial"/>
          <w:sz w:val="20"/>
        </w:rPr>
        <w:t>vyge</w:t>
      </w:r>
      <w:r>
        <w:rPr>
          <w:rFonts w:ascii="Arial" w:hAnsi="Arial" w:cs="Arial"/>
          <w:sz w:val="20"/>
        </w:rPr>
        <w:t>nerovať v parametrickom CAD</w:t>
      </w:r>
      <w:r w:rsidRPr="0009367F">
        <w:rPr>
          <w:rFonts w:ascii="Arial" w:hAnsi="Arial" w:cs="Arial"/>
          <w:sz w:val="20"/>
        </w:rPr>
        <w:t xml:space="preserve"> systéme výkresovú dokumentác</w:t>
      </w:r>
      <w:r>
        <w:rPr>
          <w:rFonts w:ascii="Arial" w:hAnsi="Arial" w:cs="Arial"/>
          <w:sz w:val="20"/>
        </w:rPr>
        <w:t xml:space="preserve">iu, </w:t>
      </w:r>
      <w:r w:rsidRPr="0009367F">
        <w:rPr>
          <w:rFonts w:ascii="Arial" w:hAnsi="Arial" w:cs="Arial"/>
          <w:sz w:val="20"/>
        </w:rPr>
        <w:t>čítať a kresliť technické výkresy strojárskeho</w:t>
      </w:r>
      <w:r>
        <w:rPr>
          <w:rFonts w:ascii="Arial" w:hAnsi="Arial" w:cs="Arial"/>
          <w:sz w:val="20"/>
        </w:rPr>
        <w:t xml:space="preserve"> charakteru, </w:t>
      </w:r>
      <w:r w:rsidRPr="00734D70">
        <w:rPr>
          <w:rFonts w:ascii="Arial" w:hAnsi="Arial" w:cs="Arial"/>
          <w:sz w:val="20"/>
        </w:rPr>
        <w:t>aplikovať technické normy, predpisy a tec</w:t>
      </w:r>
      <w:r>
        <w:rPr>
          <w:rFonts w:ascii="Arial" w:hAnsi="Arial" w:cs="Arial"/>
          <w:sz w:val="20"/>
        </w:rPr>
        <w:t xml:space="preserve">hnické požiadavky súvisiace so </w:t>
      </w:r>
      <w:r w:rsidRPr="00734D70">
        <w:rPr>
          <w:rFonts w:ascii="Arial" w:hAnsi="Arial" w:cs="Arial"/>
          <w:sz w:val="20"/>
        </w:rPr>
        <w:t>strojárskou výrobou</w:t>
      </w:r>
      <w:r>
        <w:rPr>
          <w:rFonts w:ascii="Arial" w:hAnsi="Arial" w:cs="Arial"/>
          <w:sz w:val="20"/>
        </w:rPr>
        <w:t xml:space="preserve">, osvojiť si </w:t>
      </w:r>
      <w:r w:rsidRPr="00AA1399">
        <w:rPr>
          <w:rFonts w:ascii="Arial" w:hAnsi="Arial" w:cs="Arial"/>
          <w:sz w:val="20"/>
        </w:rPr>
        <w:t>odbornú termino</w:t>
      </w:r>
      <w:r>
        <w:rPr>
          <w:rFonts w:ascii="Arial" w:hAnsi="Arial" w:cs="Arial"/>
          <w:sz w:val="20"/>
        </w:rPr>
        <w:t>lógiu,</w:t>
      </w:r>
      <w:r w:rsidRPr="00AA1399">
        <w:rPr>
          <w:rFonts w:ascii="Arial" w:hAnsi="Arial" w:cs="Arial"/>
          <w:sz w:val="20"/>
        </w:rPr>
        <w:t xml:space="preserve"> aplikovať teoretické vedomostí do praxe </w:t>
      </w:r>
      <w:r>
        <w:rPr>
          <w:rFonts w:ascii="Arial" w:hAnsi="Arial" w:cs="Arial"/>
          <w:sz w:val="20"/>
        </w:rPr>
        <w:t>a</w:t>
      </w:r>
      <w:r w:rsidRPr="00AA1399">
        <w:rPr>
          <w:rFonts w:ascii="Arial" w:hAnsi="Arial" w:cs="Arial"/>
          <w:sz w:val="20"/>
        </w:rPr>
        <w:t xml:space="preserve"> logicky myslieť. Predmet </w:t>
      </w:r>
      <w:r>
        <w:rPr>
          <w:rFonts w:ascii="Arial" w:hAnsi="Arial" w:cs="Arial"/>
          <w:sz w:val="20"/>
        </w:rPr>
        <w:t>cvičenia zo strojníctva</w:t>
      </w:r>
      <w:r w:rsidRPr="00AA1399">
        <w:rPr>
          <w:rFonts w:ascii="Arial" w:hAnsi="Arial" w:cs="Arial"/>
          <w:sz w:val="20"/>
        </w:rPr>
        <w:t xml:space="preserve"> je veľmi úzko previazaný s predmetmi </w:t>
      </w:r>
      <w:r>
        <w:rPr>
          <w:rFonts w:ascii="Arial" w:hAnsi="Arial" w:cs="Arial"/>
          <w:sz w:val="20"/>
        </w:rPr>
        <w:t>strojníctvo, mechanika, technická grafika a grafické systémy. Daný predmet je praktického charakteru s delením žiakov na skupiny, v</w:t>
      </w:r>
      <w:r w:rsidRPr="00AA1399">
        <w:rPr>
          <w:rFonts w:ascii="Arial" w:hAnsi="Arial" w:cs="Arial"/>
          <w:sz w:val="20"/>
        </w:rPr>
        <w:t xml:space="preserve"> rámci vyučovacieho predmetu sa používajú rôzne vyučovacie stratégie, výkladové, demonštračné metódy, problémové vyučovanie a metódy na rozvoj tvorivých schopností. Na dosiahnutie výchovno-vzdelávacích cieľov sa používajú frontálne a individuálne formy vyučovania, projektové úlohy sa riešia individuálnou alebo skupinovou formou vyučovania. Pre názornosť sa využíva didakt</w:t>
      </w:r>
      <w:r>
        <w:rPr>
          <w:rFonts w:ascii="Arial" w:hAnsi="Arial" w:cs="Arial"/>
          <w:sz w:val="20"/>
        </w:rPr>
        <w:t>ická technika, grafický program, textový editor, tabuľkový procesor a</w:t>
      </w:r>
      <w:r w:rsidRPr="00AA1399">
        <w:rPr>
          <w:rFonts w:ascii="Arial" w:hAnsi="Arial" w:cs="Arial"/>
          <w:sz w:val="20"/>
        </w:rPr>
        <w:t xml:space="preserve"> učebné pomôcky pre posilnenie predstavivosti a pochopenia vzájomnej interakcie. Pri diagnostikovaní a klasifikácii využívame formatívne slovné</w:t>
      </w:r>
      <w:r>
        <w:rPr>
          <w:rFonts w:ascii="Arial" w:hAnsi="Arial" w:cs="Arial"/>
          <w:sz w:val="20"/>
        </w:rPr>
        <w:t>, sumatívne písomné a praktické</w:t>
      </w:r>
      <w:r w:rsidRPr="00AA1399">
        <w:rPr>
          <w:rFonts w:ascii="Arial" w:hAnsi="Arial" w:cs="Arial"/>
          <w:sz w:val="20"/>
        </w:rPr>
        <w:t xml:space="preserve"> hodnotenie. Do obsahu sú zaradené aj prvky environmentálnej výchovy</w:t>
      </w:r>
      <w:r>
        <w:rPr>
          <w:rFonts w:ascii="Arial" w:hAnsi="Arial" w:cs="Arial"/>
          <w:sz w:val="20"/>
        </w:rPr>
        <w:t xml:space="preserve">, eliminácie </w:t>
      </w:r>
      <w:r w:rsidRPr="00A6663F">
        <w:rPr>
          <w:rFonts w:ascii="Arial" w:hAnsi="Arial" w:cs="Arial"/>
          <w:sz w:val="20"/>
        </w:rPr>
        <w:t>znečisťovania životného prostredia</w:t>
      </w:r>
      <w:r w:rsidRPr="00AA1399">
        <w:rPr>
          <w:rFonts w:ascii="Arial" w:hAnsi="Arial" w:cs="Arial"/>
          <w:sz w:val="20"/>
        </w:rPr>
        <w:t xml:space="preserve"> a zásady bezpečnosti práce.</w:t>
      </w:r>
      <w:r>
        <w:rPr>
          <w:rFonts w:ascii="Arial" w:hAnsi="Arial" w:cs="Arial"/>
          <w:sz w:val="20"/>
        </w:rPr>
        <w:t xml:space="preserve"> </w:t>
      </w:r>
      <w:r w:rsidRPr="00AA1399">
        <w:rPr>
          <w:rFonts w:ascii="Arial" w:hAnsi="Arial" w:cs="Arial"/>
          <w:sz w:val="20"/>
        </w:rPr>
        <w:t>Učivo sa prednáša a vysvetľuje v</w:t>
      </w:r>
      <w:r>
        <w:rPr>
          <w:rFonts w:ascii="Arial" w:hAnsi="Arial" w:cs="Arial"/>
          <w:sz w:val="20"/>
        </w:rPr>
        <w:t> teoretických</w:t>
      </w:r>
    </w:p>
    <w:p w14:paraId="26FF5FDC" w14:textId="77777777" w:rsidR="00E5712A" w:rsidRDefault="00E5712A" w:rsidP="004C1191">
      <w:pPr>
        <w:spacing w:line="360" w:lineRule="auto"/>
        <w:jc w:val="both"/>
        <w:rPr>
          <w:rFonts w:ascii="Arial" w:hAnsi="Arial" w:cs="Arial"/>
          <w:sz w:val="20"/>
        </w:rPr>
      </w:pPr>
    </w:p>
    <w:tbl>
      <w:tblPr>
        <w:tblW w:w="906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25"/>
        <w:gridCol w:w="1842"/>
      </w:tblGrid>
      <w:tr w:rsidR="00830ECA" w14:paraId="78D48145" w14:textId="77777777" w:rsidTr="007D29AB">
        <w:trPr>
          <w:trHeight w:val="720"/>
          <w:jc w:val="center"/>
        </w:trPr>
        <w:tc>
          <w:tcPr>
            <w:tcW w:w="9067" w:type="dxa"/>
            <w:gridSpan w:val="2"/>
            <w:vAlign w:val="center"/>
          </w:tcPr>
          <w:p w14:paraId="0A1F9645" w14:textId="77777777" w:rsidR="00830ECA" w:rsidRDefault="00830ECA" w:rsidP="007D29AB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Rámcový rozpis učiva</w:t>
            </w:r>
          </w:p>
        </w:tc>
      </w:tr>
      <w:tr w:rsidR="00830ECA" w14:paraId="0BA9FA85" w14:textId="77777777" w:rsidTr="000051C9">
        <w:trPr>
          <w:trHeight w:val="340"/>
          <w:jc w:val="center"/>
        </w:trPr>
        <w:tc>
          <w:tcPr>
            <w:tcW w:w="7225" w:type="dxa"/>
            <w:shd w:val="clear" w:color="auto" w:fill="D9E2F3" w:themeFill="accent5" w:themeFillTint="33"/>
            <w:vAlign w:val="bottom"/>
          </w:tcPr>
          <w:p w14:paraId="0B703AB7" w14:textId="45A5709B" w:rsidR="00830ECA" w:rsidRPr="00FF2D77" w:rsidRDefault="009A7FDC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bookmarkStart w:id="1" w:name="_Hlk199397212"/>
            <w:r>
              <w:rPr>
                <w:rFonts w:ascii="Arial" w:eastAsia="Arial" w:hAnsi="Arial" w:cs="Arial"/>
                <w:b/>
                <w:color w:val="000000"/>
                <w:sz w:val="20"/>
              </w:rPr>
              <w:lastRenderedPageBreak/>
              <w:t>3</w:t>
            </w:r>
            <w:r w:rsidR="00830ECA" w:rsidRPr="00FF2D77">
              <w:rPr>
                <w:rFonts w:ascii="Arial" w:eastAsia="Arial" w:hAnsi="Arial" w:cs="Arial"/>
                <w:b/>
                <w:color w:val="000000"/>
                <w:sz w:val="20"/>
              </w:rPr>
              <w:t>. ročník</w:t>
            </w:r>
          </w:p>
        </w:tc>
        <w:tc>
          <w:tcPr>
            <w:tcW w:w="1842" w:type="dxa"/>
            <w:shd w:val="clear" w:color="auto" w:fill="D9E2F3"/>
            <w:vAlign w:val="bottom"/>
          </w:tcPr>
          <w:p w14:paraId="6B8941B0" w14:textId="73211D9A" w:rsidR="00830ECA" w:rsidRPr="00FF2D77" w:rsidRDefault="000051C9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33</w:t>
            </w:r>
            <w:r w:rsidR="00830ECA" w:rsidRPr="00FF2D77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hodín spolu</w:t>
            </w:r>
          </w:p>
        </w:tc>
      </w:tr>
      <w:bookmarkEnd w:id="1"/>
      <w:tr w:rsidR="00E5712A" w:rsidRPr="00E5712A" w14:paraId="3F805635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12FC8448" w14:textId="4629A775" w:rsidR="00E5712A" w:rsidRPr="00E5712A" w:rsidRDefault="009A7FDC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Úvod do predmetu</w:t>
            </w:r>
          </w:p>
        </w:tc>
        <w:tc>
          <w:tcPr>
            <w:tcW w:w="1842" w:type="dxa"/>
            <w:vAlign w:val="bottom"/>
          </w:tcPr>
          <w:p w14:paraId="7C6B67F6" w14:textId="594A7599" w:rsidR="00E5712A" w:rsidRPr="00E5712A" w:rsidRDefault="00E5712A" w:rsidP="00E5712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E5712A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2 </w:t>
            </w:r>
            <w:proofErr w:type="spellStart"/>
            <w:r w:rsidRPr="00E5712A">
              <w:rPr>
                <w:rFonts w:ascii="Arial" w:eastAsia="Arial" w:hAnsi="Arial" w:cs="Arial"/>
                <w:b/>
                <w:color w:val="000000"/>
                <w:sz w:val="20"/>
              </w:rPr>
              <w:t>hodín</w:t>
            </w:r>
            <w:r w:rsidR="009A7FDC">
              <w:rPr>
                <w:rFonts w:ascii="Arial" w:eastAsia="Arial" w:hAnsi="Arial" w:cs="Arial"/>
                <w:b/>
                <w:color w:val="000000"/>
                <w:sz w:val="20"/>
              </w:rPr>
              <w:t>y</w:t>
            </w:r>
            <w:proofErr w:type="spellEnd"/>
          </w:p>
        </w:tc>
      </w:tr>
      <w:tr w:rsidR="009A7FDC" w:rsidRPr="00E5712A" w14:paraId="3B3E253F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39780340" w14:textId="766A82FB" w:rsidR="009A7FDC" w:rsidRPr="00E5712A" w:rsidRDefault="009A7FDC" w:rsidP="009A7FDC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2F2826">
              <w:rPr>
                <w:rFonts w:ascii="Arial" w:hAnsi="Arial" w:cs="Arial"/>
                <w:sz w:val="20"/>
              </w:rPr>
              <w:t>Metodika konštruovania</w:t>
            </w:r>
          </w:p>
        </w:tc>
        <w:tc>
          <w:tcPr>
            <w:tcW w:w="1842" w:type="dxa"/>
            <w:vAlign w:val="bottom"/>
          </w:tcPr>
          <w:p w14:paraId="4C21797A" w14:textId="77777777" w:rsidR="009A7FDC" w:rsidRPr="00E5712A" w:rsidRDefault="009A7FDC" w:rsidP="009A7FDC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9A7FDC" w:rsidRPr="00E5712A" w14:paraId="6F519D85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5A27B940" w14:textId="1966C2B7" w:rsidR="009A7FDC" w:rsidRPr="00E5712A" w:rsidRDefault="009A7FDC" w:rsidP="009A7FDC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756A20">
              <w:rPr>
                <w:rFonts w:ascii="Arial" w:hAnsi="Arial" w:cs="Arial"/>
                <w:bCs/>
                <w:sz w:val="20"/>
              </w:rPr>
              <w:t>Technická dokumentácia</w:t>
            </w:r>
          </w:p>
        </w:tc>
        <w:tc>
          <w:tcPr>
            <w:tcW w:w="1842" w:type="dxa"/>
            <w:vAlign w:val="bottom"/>
          </w:tcPr>
          <w:p w14:paraId="40FAC483" w14:textId="77777777" w:rsidR="009A7FDC" w:rsidRPr="00E5712A" w:rsidRDefault="009A7FDC" w:rsidP="009A7FDC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9A7FDC" w:rsidRPr="00E5712A" w14:paraId="7F419828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2914DF8B" w14:textId="38653E8B" w:rsidR="009A7FDC" w:rsidRPr="00E5712A" w:rsidRDefault="009A7FDC" w:rsidP="009A7FDC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FD4359">
              <w:rPr>
                <w:rFonts w:ascii="Arial" w:hAnsi="Arial" w:cs="Arial"/>
                <w:b/>
                <w:sz w:val="20"/>
              </w:rPr>
              <w:t>Projekt č.1 – Skrutkový spoj</w:t>
            </w:r>
          </w:p>
        </w:tc>
        <w:tc>
          <w:tcPr>
            <w:tcW w:w="1842" w:type="dxa"/>
            <w:vAlign w:val="bottom"/>
          </w:tcPr>
          <w:p w14:paraId="20D0A473" w14:textId="5D3D96CC" w:rsidR="009A7FDC" w:rsidRPr="00E5712A" w:rsidRDefault="009A7FDC" w:rsidP="009A7FDC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E5712A">
              <w:rPr>
                <w:rFonts w:ascii="Arial" w:eastAsia="Arial" w:hAnsi="Arial" w:cs="Arial"/>
                <w:b/>
                <w:color w:val="000000"/>
                <w:sz w:val="20"/>
              </w:rPr>
              <w:t>1</w:t>
            </w:r>
            <w:r>
              <w:rPr>
                <w:rFonts w:ascii="Arial" w:eastAsia="Arial" w:hAnsi="Arial" w:cs="Arial"/>
                <w:b/>
                <w:color w:val="000000"/>
                <w:sz w:val="20"/>
              </w:rPr>
              <w:t>5</w:t>
            </w:r>
            <w:r w:rsidRPr="00E5712A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hodín</w:t>
            </w:r>
          </w:p>
        </w:tc>
      </w:tr>
      <w:tr w:rsidR="009A7FDC" w:rsidRPr="00E5712A" w14:paraId="7AE0EC0D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28D0BF9B" w14:textId="719C320D" w:rsidR="009A7FDC" w:rsidRPr="00E5712A" w:rsidRDefault="009A7FDC" w:rsidP="009A7FDC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FD4359">
              <w:rPr>
                <w:rFonts w:ascii="Arial" w:hAnsi="Arial" w:cs="Arial"/>
                <w:sz w:val="20"/>
              </w:rPr>
              <w:t>Analýza konštrukcie skrutkových spojov</w:t>
            </w:r>
          </w:p>
        </w:tc>
        <w:tc>
          <w:tcPr>
            <w:tcW w:w="1842" w:type="dxa"/>
            <w:vAlign w:val="center"/>
          </w:tcPr>
          <w:p w14:paraId="6B536F47" w14:textId="77777777" w:rsidR="009A7FDC" w:rsidRPr="00E5712A" w:rsidRDefault="009A7FDC" w:rsidP="009A7FDC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A7FDC" w:rsidRPr="00E5712A" w14:paraId="1279D2BE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21CCB944" w14:textId="78C4511A" w:rsidR="009A7FDC" w:rsidRPr="00E5712A" w:rsidRDefault="009A7FDC" w:rsidP="009A7FDC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FD4359">
              <w:rPr>
                <w:rFonts w:ascii="Arial" w:hAnsi="Arial" w:cs="Arial"/>
                <w:sz w:val="20"/>
              </w:rPr>
              <w:t>Návrh konštrukčného riešenia</w:t>
            </w:r>
          </w:p>
        </w:tc>
        <w:tc>
          <w:tcPr>
            <w:tcW w:w="1842" w:type="dxa"/>
            <w:vAlign w:val="center"/>
          </w:tcPr>
          <w:p w14:paraId="45EC39FF" w14:textId="77777777" w:rsidR="009A7FDC" w:rsidRPr="00E5712A" w:rsidRDefault="009A7FDC" w:rsidP="009A7FDC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A7FDC" w:rsidRPr="00E5712A" w14:paraId="1826DAE0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66967419" w14:textId="22546632" w:rsidR="009A7FDC" w:rsidRPr="00E5712A" w:rsidRDefault="009A7FDC" w:rsidP="009A7FDC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FD4359">
              <w:rPr>
                <w:rFonts w:ascii="Arial" w:hAnsi="Arial" w:cs="Arial"/>
                <w:sz w:val="20"/>
              </w:rPr>
              <w:t>Výpočet skrutkového spoja</w:t>
            </w:r>
          </w:p>
        </w:tc>
        <w:tc>
          <w:tcPr>
            <w:tcW w:w="1842" w:type="dxa"/>
            <w:vAlign w:val="center"/>
          </w:tcPr>
          <w:p w14:paraId="34F0E250" w14:textId="77777777" w:rsidR="009A7FDC" w:rsidRPr="00E5712A" w:rsidRDefault="009A7FDC" w:rsidP="009A7FDC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A7FDC" w:rsidRPr="00E5712A" w14:paraId="53E54C7F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25A7859D" w14:textId="510DC8D3" w:rsidR="009A7FDC" w:rsidRPr="00E5712A" w:rsidRDefault="009A7FDC" w:rsidP="009A7FDC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FD4359">
              <w:rPr>
                <w:rFonts w:ascii="Arial" w:hAnsi="Arial" w:cs="Arial"/>
                <w:sz w:val="20"/>
              </w:rPr>
              <w:t>3D modelovanie jednotlivých súčiastok zostavy</w:t>
            </w:r>
          </w:p>
        </w:tc>
        <w:tc>
          <w:tcPr>
            <w:tcW w:w="1842" w:type="dxa"/>
            <w:vAlign w:val="bottom"/>
          </w:tcPr>
          <w:p w14:paraId="26BDA164" w14:textId="77777777" w:rsidR="009A7FDC" w:rsidRPr="00E5712A" w:rsidRDefault="009A7FDC" w:rsidP="009A7FDC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9A7FDC" w:rsidRPr="00E5712A" w14:paraId="0D8A9166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1EB495CE" w14:textId="1BE7BB14" w:rsidR="009A7FDC" w:rsidRPr="00E5712A" w:rsidRDefault="009A7FDC" w:rsidP="009A7FDC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FD4359">
              <w:rPr>
                <w:rFonts w:ascii="Arial" w:hAnsi="Arial" w:cs="Arial"/>
                <w:sz w:val="20"/>
              </w:rPr>
              <w:t>Výkres kotúča</w:t>
            </w:r>
          </w:p>
        </w:tc>
        <w:tc>
          <w:tcPr>
            <w:tcW w:w="1842" w:type="dxa"/>
            <w:vAlign w:val="bottom"/>
          </w:tcPr>
          <w:p w14:paraId="10E3C85F" w14:textId="77777777" w:rsidR="009A7FDC" w:rsidRPr="00E5712A" w:rsidRDefault="009A7FDC" w:rsidP="009A7FDC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9A7FDC" w:rsidRPr="00E5712A" w14:paraId="5FEB49B2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17F8A1F7" w14:textId="4929D219" w:rsidR="009A7FDC" w:rsidRPr="00E5712A" w:rsidRDefault="009A7FDC" w:rsidP="009A7FDC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FD4359">
              <w:rPr>
                <w:rFonts w:ascii="Arial" w:hAnsi="Arial" w:cs="Arial"/>
                <w:sz w:val="20"/>
              </w:rPr>
              <w:t>Tvorba 3D modelu zostavy</w:t>
            </w:r>
          </w:p>
        </w:tc>
        <w:tc>
          <w:tcPr>
            <w:tcW w:w="1842" w:type="dxa"/>
            <w:vAlign w:val="bottom"/>
          </w:tcPr>
          <w:p w14:paraId="386A4524" w14:textId="77777777" w:rsidR="009A7FDC" w:rsidRPr="00E5712A" w:rsidRDefault="009A7FDC" w:rsidP="009A7FDC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A7FDC" w:rsidRPr="00E5712A" w14:paraId="5D28625C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607726C6" w14:textId="66EF262C" w:rsidR="009A7FDC" w:rsidRPr="00E5712A" w:rsidRDefault="009A7FDC" w:rsidP="009A7FDC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FD4359">
              <w:rPr>
                <w:rFonts w:ascii="Arial" w:hAnsi="Arial" w:cs="Arial"/>
                <w:sz w:val="20"/>
              </w:rPr>
              <w:t>Výkres zostavy</w:t>
            </w:r>
          </w:p>
        </w:tc>
        <w:tc>
          <w:tcPr>
            <w:tcW w:w="1842" w:type="dxa"/>
            <w:vAlign w:val="bottom"/>
          </w:tcPr>
          <w:p w14:paraId="56177676" w14:textId="77777777" w:rsidR="009A7FDC" w:rsidRPr="00E5712A" w:rsidRDefault="009A7FDC" w:rsidP="009A7FDC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5712A" w:rsidRPr="00E5712A" w14:paraId="39614E2F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6FED094F" w14:textId="6D8C8DAB" w:rsidR="00E5712A" w:rsidRPr="00E5712A" w:rsidRDefault="009A7FDC" w:rsidP="00873F26">
            <w:pPr>
              <w:rPr>
                <w:rFonts w:ascii="Arial" w:hAnsi="Arial" w:cs="Arial"/>
                <w:sz w:val="20"/>
              </w:rPr>
            </w:pPr>
            <w:r w:rsidRPr="00FD4359">
              <w:rPr>
                <w:rFonts w:ascii="Arial" w:hAnsi="Arial" w:cs="Arial"/>
                <w:sz w:val="20"/>
              </w:rPr>
              <w:t>Technická dokumentácia</w:t>
            </w:r>
          </w:p>
        </w:tc>
        <w:tc>
          <w:tcPr>
            <w:tcW w:w="1842" w:type="dxa"/>
            <w:vAlign w:val="bottom"/>
          </w:tcPr>
          <w:p w14:paraId="738B12E8" w14:textId="77777777" w:rsidR="00E5712A" w:rsidRPr="00E5712A" w:rsidRDefault="00E5712A" w:rsidP="00873F26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9A7FDC" w:rsidRPr="00E5712A" w14:paraId="0A09A28C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55D26F49" w14:textId="0F448051" w:rsidR="009A7FDC" w:rsidRPr="00E5712A" w:rsidRDefault="009A7FDC" w:rsidP="009A7FDC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FD4359">
              <w:rPr>
                <w:rFonts w:ascii="Arial" w:hAnsi="Arial" w:cs="Arial"/>
                <w:b/>
                <w:sz w:val="20"/>
              </w:rPr>
              <w:t>Projekt č.2 – Spoj hriadeľa s nábojom</w:t>
            </w:r>
          </w:p>
        </w:tc>
        <w:tc>
          <w:tcPr>
            <w:tcW w:w="1842" w:type="dxa"/>
            <w:vAlign w:val="bottom"/>
          </w:tcPr>
          <w:p w14:paraId="05041E43" w14:textId="48C27C2B" w:rsidR="009A7FDC" w:rsidRPr="00E5712A" w:rsidRDefault="009A7FDC" w:rsidP="009A7FDC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E5712A">
              <w:rPr>
                <w:rFonts w:ascii="Arial" w:eastAsia="Arial" w:hAnsi="Arial" w:cs="Arial"/>
                <w:b/>
                <w:color w:val="000000"/>
                <w:sz w:val="20"/>
              </w:rPr>
              <w:t>16 hodín</w:t>
            </w:r>
          </w:p>
        </w:tc>
      </w:tr>
      <w:tr w:rsidR="009A7FDC" w:rsidRPr="00E5712A" w14:paraId="298A633D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2EAD7CCC" w14:textId="30F15CB9" w:rsidR="009A7FDC" w:rsidRPr="00E5712A" w:rsidRDefault="009A7FDC" w:rsidP="009A7FDC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FD4359">
              <w:rPr>
                <w:rFonts w:ascii="Arial" w:hAnsi="Arial" w:cs="Arial"/>
                <w:sz w:val="20"/>
              </w:rPr>
              <w:t>Analýza konštrukcie spojov hriadeľa s nábojom</w:t>
            </w:r>
          </w:p>
        </w:tc>
        <w:tc>
          <w:tcPr>
            <w:tcW w:w="1842" w:type="dxa"/>
            <w:vAlign w:val="bottom"/>
          </w:tcPr>
          <w:p w14:paraId="509970D4" w14:textId="77777777" w:rsidR="009A7FDC" w:rsidRPr="00E5712A" w:rsidRDefault="009A7FDC" w:rsidP="009A7FDC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9A7FDC" w:rsidRPr="00E5712A" w14:paraId="77121507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3D0DD60E" w14:textId="3E7EBE63" w:rsidR="009A7FDC" w:rsidRPr="00E5712A" w:rsidRDefault="009A7FDC" w:rsidP="009A7FDC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FD4359">
              <w:rPr>
                <w:rFonts w:ascii="Arial" w:hAnsi="Arial" w:cs="Arial"/>
                <w:sz w:val="20"/>
              </w:rPr>
              <w:t>Návrh konštrukčného riešenia</w:t>
            </w:r>
          </w:p>
        </w:tc>
        <w:tc>
          <w:tcPr>
            <w:tcW w:w="1842" w:type="dxa"/>
            <w:vAlign w:val="bottom"/>
          </w:tcPr>
          <w:p w14:paraId="56D9A815" w14:textId="77777777" w:rsidR="009A7FDC" w:rsidRPr="00E5712A" w:rsidRDefault="009A7FDC" w:rsidP="009A7FDC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9A7FDC" w:rsidRPr="00E5712A" w14:paraId="5C3CB584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0BBDA0DC" w14:textId="782278CE" w:rsidR="009A7FDC" w:rsidRPr="00E5712A" w:rsidRDefault="009A7FDC" w:rsidP="009A7FDC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FD4359">
              <w:rPr>
                <w:rFonts w:ascii="Arial" w:hAnsi="Arial" w:cs="Arial"/>
                <w:sz w:val="20"/>
              </w:rPr>
              <w:t>Výpočet spoja hriadeľa s nábojom</w:t>
            </w:r>
          </w:p>
        </w:tc>
        <w:tc>
          <w:tcPr>
            <w:tcW w:w="1842" w:type="dxa"/>
            <w:vAlign w:val="bottom"/>
          </w:tcPr>
          <w:p w14:paraId="04D0E062" w14:textId="77777777" w:rsidR="009A7FDC" w:rsidRPr="00E5712A" w:rsidRDefault="009A7FDC" w:rsidP="009A7FDC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9A7FDC" w:rsidRPr="00E5712A" w14:paraId="004BF64B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200C5F59" w14:textId="47B58F5A" w:rsidR="009A7FDC" w:rsidRPr="00E5712A" w:rsidRDefault="009A7FDC" w:rsidP="009A7FDC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FD4359">
              <w:rPr>
                <w:rFonts w:ascii="Arial" w:hAnsi="Arial" w:cs="Arial"/>
                <w:sz w:val="20"/>
              </w:rPr>
              <w:t>3D modelovanie jednotlivých súčiastok zostavy</w:t>
            </w:r>
          </w:p>
        </w:tc>
        <w:tc>
          <w:tcPr>
            <w:tcW w:w="1842" w:type="dxa"/>
            <w:vAlign w:val="bottom"/>
          </w:tcPr>
          <w:p w14:paraId="15B29D5F" w14:textId="77777777" w:rsidR="009A7FDC" w:rsidRPr="00E5712A" w:rsidRDefault="009A7FDC" w:rsidP="009A7FDC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9A7FDC" w:rsidRPr="00E5712A" w14:paraId="4FFA87B4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7D34583C" w14:textId="662977D8" w:rsidR="009A7FDC" w:rsidRPr="00E5712A" w:rsidRDefault="009A7FDC" w:rsidP="009A7FDC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FD4359">
              <w:rPr>
                <w:rFonts w:ascii="Arial" w:hAnsi="Arial" w:cs="Arial"/>
                <w:sz w:val="20"/>
              </w:rPr>
              <w:t>Výkres súčiastky</w:t>
            </w:r>
          </w:p>
        </w:tc>
        <w:tc>
          <w:tcPr>
            <w:tcW w:w="1842" w:type="dxa"/>
            <w:vAlign w:val="bottom"/>
          </w:tcPr>
          <w:p w14:paraId="5C29F074" w14:textId="77777777" w:rsidR="009A7FDC" w:rsidRPr="00E5712A" w:rsidRDefault="009A7FDC" w:rsidP="009A7FDC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9A7FDC" w:rsidRPr="00E5712A" w14:paraId="1C9D8A89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459F42D5" w14:textId="502DAD9E" w:rsidR="009A7FDC" w:rsidRPr="00E5712A" w:rsidRDefault="009A7FDC" w:rsidP="009A7FDC">
            <w:pPr>
              <w:rPr>
                <w:rFonts w:ascii="Arial" w:hAnsi="Arial" w:cs="Arial"/>
                <w:b/>
                <w:sz w:val="20"/>
              </w:rPr>
            </w:pPr>
            <w:r w:rsidRPr="00FD4359">
              <w:rPr>
                <w:rFonts w:ascii="Arial" w:hAnsi="Arial" w:cs="Arial"/>
                <w:sz w:val="20"/>
              </w:rPr>
              <w:t>Tvorba 3D modelu zostavy</w:t>
            </w:r>
          </w:p>
        </w:tc>
        <w:tc>
          <w:tcPr>
            <w:tcW w:w="1842" w:type="dxa"/>
            <w:vAlign w:val="bottom"/>
          </w:tcPr>
          <w:p w14:paraId="09D3C79D" w14:textId="77777777" w:rsidR="009A7FDC" w:rsidRPr="00E5712A" w:rsidRDefault="009A7FDC" w:rsidP="009A7FDC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9A7FDC" w:rsidRPr="00E5712A" w14:paraId="6B2CD7D9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539E615E" w14:textId="22B2F911" w:rsidR="009A7FDC" w:rsidRPr="00E5712A" w:rsidRDefault="009A7FDC" w:rsidP="009A7FDC">
            <w:pPr>
              <w:rPr>
                <w:rFonts w:ascii="Arial" w:hAnsi="Arial" w:cs="Arial"/>
                <w:sz w:val="20"/>
              </w:rPr>
            </w:pPr>
            <w:r w:rsidRPr="00FD4359">
              <w:rPr>
                <w:rFonts w:ascii="Arial" w:hAnsi="Arial" w:cs="Arial"/>
                <w:sz w:val="20"/>
              </w:rPr>
              <w:t>Výkres zostavy</w:t>
            </w:r>
          </w:p>
        </w:tc>
        <w:tc>
          <w:tcPr>
            <w:tcW w:w="1842" w:type="dxa"/>
            <w:vAlign w:val="bottom"/>
          </w:tcPr>
          <w:p w14:paraId="7E0A4603" w14:textId="77777777" w:rsidR="009A7FDC" w:rsidRPr="00E5712A" w:rsidRDefault="009A7FDC" w:rsidP="009A7FDC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9A7FDC" w:rsidRPr="00E5712A" w14:paraId="25098AE3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33E62388" w14:textId="5E43EFB9" w:rsidR="009A7FDC" w:rsidRPr="00E5712A" w:rsidRDefault="009A7FDC" w:rsidP="009A7FDC">
            <w:pPr>
              <w:rPr>
                <w:rFonts w:ascii="Arial" w:hAnsi="Arial" w:cs="Arial"/>
                <w:sz w:val="20"/>
              </w:rPr>
            </w:pPr>
            <w:r w:rsidRPr="00FD4359">
              <w:rPr>
                <w:rFonts w:ascii="Arial" w:hAnsi="Arial" w:cs="Arial"/>
                <w:sz w:val="20"/>
              </w:rPr>
              <w:t>Technická dokumentácia</w:t>
            </w:r>
          </w:p>
        </w:tc>
        <w:tc>
          <w:tcPr>
            <w:tcW w:w="1842" w:type="dxa"/>
            <w:vAlign w:val="bottom"/>
          </w:tcPr>
          <w:p w14:paraId="1EEDD4CD" w14:textId="77777777" w:rsidR="009A7FDC" w:rsidRPr="00E5712A" w:rsidRDefault="009A7FDC" w:rsidP="009A7FDC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9A7FDC" w:rsidRPr="00E5712A" w14:paraId="71EEDE82" w14:textId="77777777" w:rsidTr="000051C9">
        <w:trPr>
          <w:trHeight w:val="317"/>
          <w:jc w:val="center"/>
        </w:trPr>
        <w:tc>
          <w:tcPr>
            <w:tcW w:w="7225" w:type="dxa"/>
            <w:shd w:val="clear" w:color="auto" w:fill="D9E2F3" w:themeFill="accent5" w:themeFillTint="33"/>
            <w:vAlign w:val="bottom"/>
          </w:tcPr>
          <w:p w14:paraId="31C02147" w14:textId="7FA9DB7D" w:rsidR="009A7FDC" w:rsidRPr="00FD4359" w:rsidRDefault="009A7FDC" w:rsidP="009A7FDC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4</w:t>
            </w:r>
            <w:r w:rsidRPr="00FF2D77">
              <w:rPr>
                <w:rFonts w:ascii="Arial" w:eastAsia="Arial" w:hAnsi="Arial" w:cs="Arial"/>
                <w:b/>
                <w:color w:val="000000"/>
                <w:sz w:val="20"/>
              </w:rPr>
              <w:t>. ročník</w:t>
            </w:r>
          </w:p>
        </w:tc>
        <w:tc>
          <w:tcPr>
            <w:tcW w:w="1842" w:type="dxa"/>
            <w:shd w:val="clear" w:color="auto" w:fill="D9E2F3" w:themeFill="accent5" w:themeFillTint="33"/>
            <w:vAlign w:val="bottom"/>
          </w:tcPr>
          <w:p w14:paraId="32C95C83" w14:textId="76F48E53" w:rsidR="009A7FDC" w:rsidRPr="00E5712A" w:rsidRDefault="009A7FDC" w:rsidP="009A7FDC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30</w:t>
            </w:r>
            <w:r w:rsidRPr="00FF2D77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hodín spolu</w:t>
            </w:r>
          </w:p>
        </w:tc>
      </w:tr>
      <w:tr w:rsidR="009A7FDC" w:rsidRPr="00E5712A" w14:paraId="34D13EF4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7184A040" w14:textId="21ABB7CB" w:rsidR="009A7FDC" w:rsidRPr="00E5712A" w:rsidRDefault="009A7FDC" w:rsidP="009A7FDC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Projekt č.1</w:t>
            </w:r>
            <w:r w:rsidRPr="00FD4359">
              <w:rPr>
                <w:rFonts w:ascii="Arial" w:hAnsi="Arial" w:cs="Arial"/>
                <w:b/>
                <w:sz w:val="20"/>
              </w:rPr>
              <w:t xml:space="preserve"> – Pohybový hriadeľ</w:t>
            </w:r>
          </w:p>
        </w:tc>
        <w:tc>
          <w:tcPr>
            <w:tcW w:w="1842" w:type="dxa"/>
            <w:vAlign w:val="bottom"/>
          </w:tcPr>
          <w:p w14:paraId="0804A241" w14:textId="72A31771" w:rsidR="009A7FDC" w:rsidRPr="00E5712A" w:rsidRDefault="009A7FDC" w:rsidP="009A7FDC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FD4359">
              <w:rPr>
                <w:rFonts w:ascii="Arial" w:hAnsi="Arial" w:cs="Arial"/>
                <w:b/>
                <w:color w:val="000000"/>
                <w:sz w:val="20"/>
                <w:lang w:eastAsia="sk-SK"/>
              </w:rPr>
              <w:t>24 hodín</w:t>
            </w:r>
          </w:p>
        </w:tc>
      </w:tr>
      <w:tr w:rsidR="009A7FDC" w:rsidRPr="00E5712A" w14:paraId="5889ECC4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590093B3" w14:textId="22B406F0" w:rsidR="009A7FDC" w:rsidRPr="00E5712A" w:rsidRDefault="009A7FDC" w:rsidP="009A7FDC">
            <w:pPr>
              <w:rPr>
                <w:rFonts w:ascii="Arial" w:hAnsi="Arial" w:cs="Arial"/>
                <w:sz w:val="20"/>
              </w:rPr>
            </w:pPr>
            <w:r w:rsidRPr="00FD4359">
              <w:rPr>
                <w:rFonts w:ascii="Arial" w:hAnsi="Arial" w:cs="Arial"/>
                <w:sz w:val="20"/>
              </w:rPr>
              <w:t>Analýza konštrukcie pohybových hriadeľov</w:t>
            </w:r>
          </w:p>
        </w:tc>
        <w:tc>
          <w:tcPr>
            <w:tcW w:w="1842" w:type="dxa"/>
            <w:vAlign w:val="bottom"/>
          </w:tcPr>
          <w:p w14:paraId="062F1D76" w14:textId="77777777" w:rsidR="009A7FDC" w:rsidRPr="00E5712A" w:rsidRDefault="009A7FDC" w:rsidP="009A7FDC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9A7FDC" w:rsidRPr="00E5712A" w14:paraId="67C4C6C6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3B8DD58E" w14:textId="5821548E" w:rsidR="009A7FDC" w:rsidRPr="00E5712A" w:rsidRDefault="009A7FDC" w:rsidP="009A7FDC">
            <w:pPr>
              <w:rPr>
                <w:rFonts w:ascii="Arial" w:hAnsi="Arial" w:cs="Arial"/>
                <w:sz w:val="20"/>
              </w:rPr>
            </w:pPr>
            <w:r w:rsidRPr="00FD4359">
              <w:rPr>
                <w:rFonts w:ascii="Arial" w:hAnsi="Arial" w:cs="Arial"/>
                <w:sz w:val="20"/>
              </w:rPr>
              <w:t>Návrh konštrukčného riešenia</w:t>
            </w:r>
          </w:p>
        </w:tc>
        <w:tc>
          <w:tcPr>
            <w:tcW w:w="1842" w:type="dxa"/>
            <w:vAlign w:val="bottom"/>
          </w:tcPr>
          <w:p w14:paraId="4B466CB2" w14:textId="77777777" w:rsidR="009A7FDC" w:rsidRPr="00E5712A" w:rsidRDefault="009A7FDC" w:rsidP="009A7FDC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9A7FDC" w:rsidRPr="00E5712A" w14:paraId="2B279C15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24A90C0D" w14:textId="04412E1D" w:rsidR="009A7FDC" w:rsidRPr="00E5712A" w:rsidRDefault="009A7FDC" w:rsidP="009A7FDC">
            <w:pPr>
              <w:rPr>
                <w:rFonts w:ascii="Arial" w:hAnsi="Arial" w:cs="Arial"/>
                <w:sz w:val="20"/>
              </w:rPr>
            </w:pPr>
            <w:r w:rsidRPr="00FD4359">
              <w:rPr>
                <w:rFonts w:ascii="Arial" w:hAnsi="Arial" w:cs="Arial"/>
                <w:sz w:val="20"/>
              </w:rPr>
              <w:t>Dimenzovanie hriadeľa</w:t>
            </w:r>
          </w:p>
        </w:tc>
        <w:tc>
          <w:tcPr>
            <w:tcW w:w="1842" w:type="dxa"/>
            <w:vAlign w:val="bottom"/>
          </w:tcPr>
          <w:p w14:paraId="04402066" w14:textId="77777777" w:rsidR="009A7FDC" w:rsidRPr="00E5712A" w:rsidRDefault="009A7FDC" w:rsidP="009A7FDC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9A7FDC" w:rsidRPr="00E5712A" w14:paraId="620E3078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38E0C584" w14:textId="3FFBC0D5" w:rsidR="009A7FDC" w:rsidRPr="00E5712A" w:rsidRDefault="009A7FDC" w:rsidP="009A7FDC">
            <w:pPr>
              <w:rPr>
                <w:rFonts w:ascii="Arial" w:hAnsi="Arial" w:cs="Arial"/>
                <w:sz w:val="20"/>
              </w:rPr>
            </w:pPr>
            <w:r w:rsidRPr="00FD4359">
              <w:rPr>
                <w:rFonts w:ascii="Arial" w:hAnsi="Arial" w:cs="Arial"/>
                <w:sz w:val="20"/>
              </w:rPr>
              <w:t>3D modelovanie jednotlivých súčiastok zostavy</w:t>
            </w:r>
          </w:p>
        </w:tc>
        <w:tc>
          <w:tcPr>
            <w:tcW w:w="1842" w:type="dxa"/>
            <w:vAlign w:val="bottom"/>
          </w:tcPr>
          <w:p w14:paraId="22062D8D" w14:textId="77777777" w:rsidR="009A7FDC" w:rsidRPr="00E5712A" w:rsidRDefault="009A7FDC" w:rsidP="009A7FDC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9A7FDC" w:rsidRPr="00E5712A" w14:paraId="7055B470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2F69C37D" w14:textId="77515A69" w:rsidR="009A7FDC" w:rsidRPr="00E5712A" w:rsidRDefault="009A7FDC" w:rsidP="009A7FDC">
            <w:pPr>
              <w:rPr>
                <w:rFonts w:ascii="Arial" w:hAnsi="Arial" w:cs="Arial"/>
                <w:sz w:val="20"/>
              </w:rPr>
            </w:pPr>
            <w:r w:rsidRPr="00FD4359">
              <w:rPr>
                <w:rFonts w:ascii="Arial" w:hAnsi="Arial" w:cs="Arial"/>
                <w:sz w:val="20"/>
              </w:rPr>
              <w:t>Výkres hriadeľa</w:t>
            </w:r>
          </w:p>
        </w:tc>
        <w:tc>
          <w:tcPr>
            <w:tcW w:w="1842" w:type="dxa"/>
            <w:vAlign w:val="bottom"/>
          </w:tcPr>
          <w:p w14:paraId="077D6343" w14:textId="77777777" w:rsidR="009A7FDC" w:rsidRPr="00E5712A" w:rsidRDefault="009A7FDC" w:rsidP="009A7FDC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9A7FDC" w:rsidRPr="00E5712A" w14:paraId="62E99740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39CF3960" w14:textId="1D59975B" w:rsidR="009A7FDC" w:rsidRPr="00E5712A" w:rsidRDefault="009A7FDC" w:rsidP="009A7FDC">
            <w:pPr>
              <w:rPr>
                <w:rFonts w:ascii="Arial" w:hAnsi="Arial" w:cs="Arial"/>
                <w:sz w:val="20"/>
              </w:rPr>
            </w:pPr>
            <w:r w:rsidRPr="00FD4359">
              <w:rPr>
                <w:rFonts w:ascii="Arial" w:hAnsi="Arial" w:cs="Arial"/>
                <w:sz w:val="20"/>
              </w:rPr>
              <w:t>Tvorba 3D modelu zostavy</w:t>
            </w:r>
          </w:p>
        </w:tc>
        <w:tc>
          <w:tcPr>
            <w:tcW w:w="1842" w:type="dxa"/>
            <w:vAlign w:val="bottom"/>
          </w:tcPr>
          <w:p w14:paraId="5DD8D829" w14:textId="77777777" w:rsidR="009A7FDC" w:rsidRPr="00E5712A" w:rsidRDefault="009A7FDC" w:rsidP="009A7FDC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9A7FDC" w:rsidRPr="00E5712A" w14:paraId="2DF50383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61E10053" w14:textId="38A49FC6" w:rsidR="009A7FDC" w:rsidRPr="00E5712A" w:rsidRDefault="009A7FDC" w:rsidP="009A7FDC">
            <w:pPr>
              <w:rPr>
                <w:rFonts w:ascii="Arial" w:hAnsi="Arial" w:cs="Arial"/>
                <w:sz w:val="20"/>
              </w:rPr>
            </w:pPr>
            <w:r w:rsidRPr="00FD4359">
              <w:rPr>
                <w:rFonts w:ascii="Arial" w:hAnsi="Arial" w:cs="Arial"/>
                <w:sz w:val="20"/>
              </w:rPr>
              <w:t>Výkres zostavy</w:t>
            </w:r>
          </w:p>
        </w:tc>
        <w:tc>
          <w:tcPr>
            <w:tcW w:w="1842" w:type="dxa"/>
            <w:vAlign w:val="bottom"/>
          </w:tcPr>
          <w:p w14:paraId="0FD65E86" w14:textId="77777777" w:rsidR="009A7FDC" w:rsidRPr="00E5712A" w:rsidRDefault="009A7FDC" w:rsidP="009A7FDC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9A7FDC" w:rsidRPr="00E5712A" w14:paraId="3969FFEF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2B2C9998" w14:textId="6C3DE7E7" w:rsidR="009A7FDC" w:rsidRPr="00E5712A" w:rsidRDefault="009A7FDC" w:rsidP="009A7FDC">
            <w:pPr>
              <w:rPr>
                <w:rFonts w:ascii="Arial" w:hAnsi="Arial" w:cs="Arial"/>
                <w:sz w:val="20"/>
              </w:rPr>
            </w:pPr>
            <w:r w:rsidRPr="00FD4359">
              <w:rPr>
                <w:rFonts w:ascii="Arial" w:hAnsi="Arial" w:cs="Arial"/>
                <w:sz w:val="20"/>
              </w:rPr>
              <w:t>Technická dokumentácia</w:t>
            </w:r>
          </w:p>
        </w:tc>
        <w:tc>
          <w:tcPr>
            <w:tcW w:w="1842" w:type="dxa"/>
            <w:vAlign w:val="bottom"/>
          </w:tcPr>
          <w:p w14:paraId="690D2C51" w14:textId="202A934A" w:rsidR="009A7FDC" w:rsidRPr="00E5712A" w:rsidRDefault="009A7FDC" w:rsidP="009A7FDC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6</w:t>
            </w:r>
            <w:r w:rsidRPr="00E5712A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hodín</w:t>
            </w:r>
          </w:p>
        </w:tc>
      </w:tr>
      <w:tr w:rsidR="009A7FDC" w:rsidRPr="00E5712A" w14:paraId="5C3E6DA2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1B8E0B0E" w14:textId="11489204" w:rsidR="009A7FDC" w:rsidRPr="00E5712A" w:rsidRDefault="009A7FDC" w:rsidP="009A7FDC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Riešenie konštrukčných</w:t>
            </w:r>
            <w:r w:rsidRPr="003D0E78">
              <w:rPr>
                <w:rFonts w:ascii="Arial" w:hAnsi="Arial" w:cs="Arial"/>
                <w:b/>
                <w:sz w:val="20"/>
              </w:rPr>
              <w:t xml:space="preserve"> strojových uzlov</w:t>
            </w:r>
          </w:p>
        </w:tc>
        <w:tc>
          <w:tcPr>
            <w:tcW w:w="1842" w:type="dxa"/>
            <w:vAlign w:val="bottom"/>
          </w:tcPr>
          <w:p w14:paraId="334AEBA2" w14:textId="77777777" w:rsidR="009A7FDC" w:rsidRPr="00E5712A" w:rsidRDefault="009A7FDC" w:rsidP="009A7FDC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</w:tbl>
    <w:p w14:paraId="77ABBC1E" w14:textId="77777777" w:rsidR="00830ECA" w:rsidRPr="00E5712A" w:rsidRDefault="00830ECA" w:rsidP="00830ECA">
      <w:pPr>
        <w:pStyle w:val="Bezriadkovania"/>
        <w:spacing w:line="264" w:lineRule="auto"/>
        <w:ind w:left="714"/>
        <w:jc w:val="both"/>
        <w:rPr>
          <w:rFonts w:ascii="Arial" w:hAnsi="Arial" w:cs="Arial"/>
          <w:b/>
          <w:bCs/>
          <w:sz w:val="20"/>
          <w:szCs w:val="20"/>
        </w:rPr>
      </w:pPr>
    </w:p>
    <w:p w14:paraId="522E1E45" w14:textId="77777777" w:rsidR="0084272E" w:rsidRPr="00E5712A" w:rsidRDefault="0084272E" w:rsidP="00640B7F">
      <w:pPr>
        <w:pStyle w:val="Bezriadkovania"/>
        <w:jc w:val="both"/>
        <w:rPr>
          <w:rFonts w:ascii="Arial" w:hAnsi="Arial" w:cs="Arial"/>
          <w:sz w:val="20"/>
          <w:szCs w:val="20"/>
        </w:rPr>
      </w:pPr>
    </w:p>
    <w:p w14:paraId="04978819" w14:textId="47400362" w:rsidR="000C705A" w:rsidRPr="00E5712A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E5712A">
        <w:rPr>
          <w:rFonts w:ascii="Arial" w:hAnsi="Arial" w:cs="Arial"/>
          <w:bCs/>
          <w:sz w:val="20"/>
        </w:rPr>
        <w:t>Postupnosť v radení tematických celkov a rozsah vyučovania jednotlivých tém v rámcovom rozpise učiva nepredstavuje chronologické a záväzné členenie, ale len obsahovo a logicky usporiadaný systém učiva.</w:t>
      </w:r>
    </w:p>
    <w:p w14:paraId="444CE7E5" w14:textId="7DCEA349" w:rsidR="000C705A" w:rsidRPr="00E5712A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E5712A">
        <w:rPr>
          <w:rFonts w:ascii="Arial" w:hAnsi="Arial" w:cs="Arial"/>
          <w:bCs/>
          <w:sz w:val="20"/>
        </w:rPr>
        <w:t>Vyučujúci môže vo vzdelávacom pláne upraviť rozsah vyučovacích hodín určený učebnými osnovami. Vyučujúci vypracuje vzdelávací plán výučby v členení na jednotlivé vyučovacie jednotky.</w:t>
      </w:r>
    </w:p>
    <w:p w14:paraId="3C2E5AB1" w14:textId="63140431" w:rsidR="000C705A" w:rsidRPr="00E5712A" w:rsidRDefault="000C705A" w:rsidP="007213E4">
      <w:pPr>
        <w:pStyle w:val="Bezriadkovania"/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E5712A">
        <w:rPr>
          <w:rFonts w:ascii="Arial" w:hAnsi="Arial" w:cs="Arial"/>
          <w:sz w:val="20"/>
          <w:szCs w:val="20"/>
        </w:rPr>
        <w:t>Vzdelávací plán schvaľuje predmetová komisia a prerokuje pedagogická rada.</w:t>
      </w:r>
    </w:p>
    <w:p w14:paraId="79100860" w14:textId="77777777" w:rsidR="00640B7F" w:rsidRPr="001070E0" w:rsidRDefault="00640B7F" w:rsidP="009D10BE">
      <w:pPr>
        <w:rPr>
          <w:szCs w:val="24"/>
        </w:rPr>
      </w:pPr>
    </w:p>
    <w:sectPr w:rsidR="00640B7F" w:rsidRPr="001070E0" w:rsidSect="00BD4881">
      <w:headerReference w:type="default" r:id="rId8"/>
      <w:pgSz w:w="11906" w:h="16838"/>
      <w:pgMar w:top="1667" w:right="992" w:bottom="1134" w:left="1418" w:header="851" w:footer="85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BFCC36" w14:textId="77777777" w:rsidR="00EC416A" w:rsidRDefault="00EC416A">
      <w:r>
        <w:separator/>
      </w:r>
    </w:p>
  </w:endnote>
  <w:endnote w:type="continuationSeparator" w:id="0">
    <w:p w14:paraId="2FF609C1" w14:textId="77777777" w:rsidR="00EC416A" w:rsidRDefault="00EC41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aleway">
    <w:charset w:val="EE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DA6FFE" w14:textId="77777777" w:rsidR="00EC416A" w:rsidRDefault="00EC416A">
      <w:r>
        <w:separator/>
      </w:r>
    </w:p>
  </w:footnote>
  <w:footnote w:type="continuationSeparator" w:id="0">
    <w:p w14:paraId="537BAD54" w14:textId="77777777" w:rsidR="00EC416A" w:rsidRDefault="00EC41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E771A" w14:textId="77777777" w:rsidR="007C03DA" w:rsidRPr="0087399D" w:rsidRDefault="007C03DA" w:rsidP="007C03DA">
    <w:pPr>
      <w:spacing w:line="264" w:lineRule="auto"/>
      <w:ind w:left="-7978" w:right="-17"/>
      <w:jc w:val="right"/>
      <w:rPr>
        <w:rFonts w:ascii="Raleway" w:hAnsi="Raleway"/>
        <w:sz w:val="18"/>
        <w:szCs w:val="18"/>
      </w:rPr>
    </w:pPr>
    <w:r w:rsidRPr="0087399D">
      <w:rPr>
        <w:rFonts w:ascii="Raleway" w:eastAsia="Calibri" w:hAnsi="Raleway" w:cs="Calibri"/>
        <w:noProof/>
        <w:color w:val="000000"/>
        <w:sz w:val="20"/>
        <w:szCs w:val="18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32A00D8" wp14:editId="6D6F38D4">
              <wp:simplePos x="0" y="0"/>
              <wp:positionH relativeFrom="column">
                <wp:posOffset>53340</wp:posOffset>
              </wp:positionH>
              <wp:positionV relativeFrom="paragraph">
                <wp:posOffset>29845</wp:posOffset>
              </wp:positionV>
              <wp:extent cx="1511935" cy="481965"/>
              <wp:effectExtent l="0" t="0" r="0" b="0"/>
              <wp:wrapSquare wrapText="bothSides"/>
              <wp:docPr id="1" name="Group 5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11935" cy="481965"/>
                        <a:chOff x="0" y="0"/>
                        <a:chExt cx="1939511" cy="619114"/>
                      </a:xfrm>
                    </wpg:grpSpPr>
                    <wps:wsp>
                      <wps:cNvPr id="2" name="Shape 54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" name="Shape 55"/>
                      <wps:cNvSpPr/>
                      <wps:spPr>
                        <a:xfrm>
                          <a:off x="21227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903" y="0"/>
                              </a:moveTo>
                              <a:cubicBezTo>
                                <a:pt x="61938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38" y="79807"/>
                                <a:pt x="39903" y="79807"/>
                              </a:cubicBezTo>
                              <a:cubicBezTo>
                                <a:pt x="17869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69" y="0"/>
                                <a:pt x="3990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" name="Shape 56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" name="Shape 57"/>
                      <wps:cNvSpPr/>
                      <wps:spPr>
                        <a:xfrm>
                          <a:off x="0" y="161533"/>
                          <a:ext cx="645643" cy="4575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5643" h="457581">
                              <a:moveTo>
                                <a:pt x="25049" y="4041"/>
                              </a:moveTo>
                              <a:cubicBezTo>
                                <a:pt x="28891" y="3296"/>
                                <a:pt x="32979" y="3400"/>
                                <a:pt x="37071" y="4534"/>
                              </a:cubicBezTo>
                              <a:cubicBezTo>
                                <a:pt x="79210" y="16218"/>
                                <a:pt x="122403" y="25362"/>
                                <a:pt x="166459" y="31877"/>
                              </a:cubicBezTo>
                              <a:lnTo>
                                <a:pt x="202667" y="260198"/>
                              </a:lnTo>
                              <a:cubicBezTo>
                                <a:pt x="204419" y="270434"/>
                                <a:pt x="208559" y="280264"/>
                                <a:pt x="215075" y="288544"/>
                              </a:cubicBezTo>
                              <a:lnTo>
                                <a:pt x="272593" y="360540"/>
                              </a:lnTo>
                              <a:cubicBezTo>
                                <a:pt x="272898" y="360693"/>
                                <a:pt x="273152" y="360807"/>
                                <a:pt x="273456" y="360959"/>
                              </a:cubicBezTo>
                              <a:lnTo>
                                <a:pt x="372008" y="360959"/>
                              </a:lnTo>
                              <a:cubicBezTo>
                                <a:pt x="372428" y="360959"/>
                                <a:pt x="372847" y="360744"/>
                                <a:pt x="373050" y="360540"/>
                              </a:cubicBezTo>
                              <a:lnTo>
                                <a:pt x="430568" y="288544"/>
                              </a:lnTo>
                              <a:cubicBezTo>
                                <a:pt x="437083" y="280264"/>
                                <a:pt x="441325" y="270434"/>
                                <a:pt x="442976" y="260198"/>
                              </a:cubicBezTo>
                              <a:lnTo>
                                <a:pt x="479298" y="31877"/>
                              </a:lnTo>
                              <a:cubicBezTo>
                                <a:pt x="523265" y="25362"/>
                                <a:pt x="566445" y="16218"/>
                                <a:pt x="608571" y="4534"/>
                              </a:cubicBezTo>
                              <a:cubicBezTo>
                                <a:pt x="624942" y="0"/>
                                <a:pt x="641236" y="11925"/>
                                <a:pt x="641998" y="28893"/>
                              </a:cubicBezTo>
                              <a:cubicBezTo>
                                <a:pt x="643204" y="56058"/>
                                <a:pt x="644398" y="83337"/>
                                <a:pt x="645643" y="110604"/>
                              </a:cubicBezTo>
                              <a:cubicBezTo>
                                <a:pt x="613778" y="116091"/>
                                <a:pt x="623811" y="114427"/>
                                <a:pt x="592163" y="119609"/>
                              </a:cubicBezTo>
                              <a:lnTo>
                                <a:pt x="579742" y="82258"/>
                              </a:lnTo>
                              <a:cubicBezTo>
                                <a:pt x="571779" y="83083"/>
                                <a:pt x="563918" y="83503"/>
                                <a:pt x="555955" y="84125"/>
                              </a:cubicBezTo>
                              <a:lnTo>
                                <a:pt x="539394" y="188506"/>
                              </a:lnTo>
                              <a:lnTo>
                                <a:pt x="522542" y="295262"/>
                              </a:lnTo>
                              <a:cubicBezTo>
                                <a:pt x="520878" y="305511"/>
                                <a:pt x="516738" y="315443"/>
                                <a:pt x="510019" y="323609"/>
                              </a:cubicBezTo>
                              <a:lnTo>
                                <a:pt x="403466" y="457162"/>
                              </a:lnTo>
                              <a:cubicBezTo>
                                <a:pt x="403250" y="457378"/>
                                <a:pt x="402844" y="457581"/>
                                <a:pt x="402425" y="457581"/>
                              </a:cubicBezTo>
                              <a:lnTo>
                                <a:pt x="243218" y="457581"/>
                              </a:lnTo>
                              <a:cubicBezTo>
                                <a:pt x="242799" y="457581"/>
                                <a:pt x="242392" y="457378"/>
                                <a:pt x="242189" y="457162"/>
                              </a:cubicBezTo>
                              <a:lnTo>
                                <a:pt x="135725" y="323609"/>
                              </a:lnTo>
                              <a:cubicBezTo>
                                <a:pt x="129007" y="315443"/>
                                <a:pt x="124765" y="305511"/>
                                <a:pt x="123114" y="295262"/>
                              </a:cubicBezTo>
                              <a:lnTo>
                                <a:pt x="106350" y="188506"/>
                              </a:lnTo>
                              <a:lnTo>
                                <a:pt x="89700" y="84125"/>
                              </a:lnTo>
                              <a:cubicBezTo>
                                <a:pt x="81725" y="83503"/>
                                <a:pt x="73965" y="83083"/>
                                <a:pt x="66002" y="82258"/>
                              </a:cubicBezTo>
                              <a:lnTo>
                                <a:pt x="53594" y="119609"/>
                              </a:lnTo>
                              <a:cubicBezTo>
                                <a:pt x="21831" y="114427"/>
                                <a:pt x="31966" y="116091"/>
                                <a:pt x="0" y="110604"/>
                              </a:cubicBezTo>
                              <a:cubicBezTo>
                                <a:pt x="1245" y="83337"/>
                                <a:pt x="2438" y="56058"/>
                                <a:pt x="3645" y="28893"/>
                              </a:cubicBezTo>
                              <a:cubicBezTo>
                                <a:pt x="4216" y="16167"/>
                                <a:pt x="13525" y="6278"/>
                                <a:pt x="25049" y="404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" name="Shape 58"/>
                      <wps:cNvSpPr/>
                      <wps:spPr>
                        <a:xfrm>
                          <a:off x="359146" y="100268"/>
                          <a:ext cx="173177" cy="572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177" h="57290">
                              <a:moveTo>
                                <a:pt x="165697" y="0"/>
                              </a:moveTo>
                              <a:cubicBezTo>
                                <a:pt x="165138" y="3289"/>
                                <a:pt x="164782" y="6655"/>
                                <a:pt x="164782" y="10096"/>
                              </a:cubicBezTo>
                              <a:cubicBezTo>
                                <a:pt x="164782" y="21272"/>
                                <a:pt x="167881" y="31712"/>
                                <a:pt x="173177" y="40704"/>
                              </a:cubicBezTo>
                              <a:cubicBezTo>
                                <a:pt x="141859" y="45822"/>
                                <a:pt x="110338" y="49936"/>
                                <a:pt x="78867" y="52743"/>
                              </a:cubicBezTo>
                              <a:cubicBezTo>
                                <a:pt x="52756" y="55067"/>
                                <a:pt x="26352" y="56553"/>
                                <a:pt x="0" y="57290"/>
                              </a:cubicBezTo>
                              <a:lnTo>
                                <a:pt x="18732" y="15265"/>
                              </a:lnTo>
                              <a:cubicBezTo>
                                <a:pt x="37617" y="14427"/>
                                <a:pt x="56490" y="13195"/>
                                <a:pt x="75209" y="11532"/>
                              </a:cubicBezTo>
                              <a:cubicBezTo>
                                <a:pt x="105397" y="8839"/>
                                <a:pt x="135649" y="4889"/>
                                <a:pt x="16569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" name="Shape 59"/>
                      <wps:cNvSpPr/>
                      <wps:spPr>
                        <a:xfrm>
                          <a:off x="60099" y="34"/>
                          <a:ext cx="267526" cy="663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7526" h="66307">
                              <a:moveTo>
                                <a:pt x="12802" y="0"/>
                              </a:moveTo>
                              <a:cubicBezTo>
                                <a:pt x="49708" y="7480"/>
                                <a:pt x="87173" y="13424"/>
                                <a:pt x="124320" y="17526"/>
                              </a:cubicBezTo>
                              <a:cubicBezTo>
                                <a:pt x="171666" y="22771"/>
                                <a:pt x="219672" y="25159"/>
                                <a:pt x="267526" y="24968"/>
                              </a:cubicBezTo>
                              <a:lnTo>
                                <a:pt x="249098" y="66307"/>
                              </a:lnTo>
                              <a:cubicBezTo>
                                <a:pt x="205842" y="65875"/>
                                <a:pt x="162547" y="63398"/>
                                <a:pt x="119774" y="58661"/>
                              </a:cubicBezTo>
                              <a:cubicBezTo>
                                <a:pt x="79858" y="54242"/>
                                <a:pt x="39586" y="47828"/>
                                <a:pt x="0" y="39637"/>
                              </a:cubicBezTo>
                              <a:lnTo>
                                <a:pt x="1280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" name="Shape 60"/>
                      <wps:cNvSpPr/>
                      <wps:spPr>
                        <a:xfrm>
                          <a:off x="113274" y="0"/>
                          <a:ext cx="472110" cy="1581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2110" h="158128">
                              <a:moveTo>
                                <a:pt x="459308" y="0"/>
                              </a:moveTo>
                              <a:lnTo>
                                <a:pt x="472110" y="39662"/>
                              </a:lnTo>
                              <a:cubicBezTo>
                                <a:pt x="432664" y="47790"/>
                                <a:pt x="392455" y="54191"/>
                                <a:pt x="352501" y="58610"/>
                              </a:cubicBezTo>
                              <a:cubicBezTo>
                                <a:pt x="323456" y="61824"/>
                                <a:pt x="293865" y="64097"/>
                                <a:pt x="264325" y="65354"/>
                              </a:cubicBezTo>
                              <a:lnTo>
                                <a:pt x="222974" y="158128"/>
                              </a:lnTo>
                              <a:lnTo>
                                <a:pt x="209550" y="158128"/>
                              </a:lnTo>
                              <a:cubicBezTo>
                                <a:pt x="161938" y="158128"/>
                                <a:pt x="113830" y="155473"/>
                                <a:pt x="66599" y="150254"/>
                              </a:cubicBezTo>
                              <a:cubicBezTo>
                                <a:pt x="44425" y="147790"/>
                                <a:pt x="22174" y="144678"/>
                                <a:pt x="0" y="141059"/>
                              </a:cubicBezTo>
                              <a:cubicBezTo>
                                <a:pt x="5321" y="132042"/>
                                <a:pt x="8446" y="121577"/>
                                <a:pt x="8446" y="110363"/>
                              </a:cubicBezTo>
                              <a:cubicBezTo>
                                <a:pt x="8446" y="106959"/>
                                <a:pt x="8090" y="103632"/>
                                <a:pt x="7544" y="100368"/>
                              </a:cubicBezTo>
                              <a:cubicBezTo>
                                <a:pt x="28715" y="103822"/>
                                <a:pt x="49975" y="106769"/>
                                <a:pt x="71145" y="109106"/>
                              </a:cubicBezTo>
                              <a:cubicBezTo>
                                <a:pt x="112459" y="113690"/>
                                <a:pt x="154432" y="116218"/>
                                <a:pt x="196152" y="116675"/>
                              </a:cubicBezTo>
                              <a:lnTo>
                                <a:pt x="236753" y="25565"/>
                              </a:lnTo>
                              <a:lnTo>
                                <a:pt x="249999" y="24486"/>
                              </a:lnTo>
                              <a:cubicBezTo>
                                <a:pt x="282753" y="23419"/>
                                <a:pt x="315709" y="21057"/>
                                <a:pt x="347942" y="17475"/>
                              </a:cubicBezTo>
                              <a:cubicBezTo>
                                <a:pt x="385127" y="13373"/>
                                <a:pt x="422542" y="7442"/>
                                <a:pt x="45930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" name="Shape 61"/>
                      <wps:cNvSpPr/>
                      <wps:spPr>
                        <a:xfrm>
                          <a:off x="1128292" y="108883"/>
                          <a:ext cx="142278" cy="1662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81">
                              <a:moveTo>
                                <a:pt x="37998" y="0"/>
                              </a:moveTo>
                              <a:lnTo>
                                <a:pt x="133731" y="0"/>
                              </a:lnTo>
                              <a:lnTo>
                                <a:pt x="133731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81" y="24943"/>
                                <a:pt x="32296" y="29693"/>
                                <a:pt x="32296" y="41567"/>
                              </a:cubicBezTo>
                              <a:cubicBezTo>
                                <a:pt x="32296" y="48933"/>
                                <a:pt x="33490" y="56058"/>
                                <a:pt x="46787" y="60338"/>
                              </a:cubicBezTo>
                              <a:lnTo>
                                <a:pt x="107594" y="79578"/>
                              </a:lnTo>
                              <a:cubicBezTo>
                                <a:pt x="131826" y="87173"/>
                                <a:pt x="142278" y="97396"/>
                                <a:pt x="142278" y="123520"/>
                              </a:cubicBezTo>
                              <a:cubicBezTo>
                                <a:pt x="142278" y="147980"/>
                                <a:pt x="132296" y="166281"/>
                                <a:pt x="106642" y="166281"/>
                              </a:cubicBezTo>
                              <a:lnTo>
                                <a:pt x="2134" y="166281"/>
                              </a:lnTo>
                              <a:lnTo>
                                <a:pt x="2134" y="141338"/>
                              </a:lnTo>
                              <a:lnTo>
                                <a:pt x="94298" y="141338"/>
                              </a:lnTo>
                              <a:cubicBezTo>
                                <a:pt x="109258" y="141338"/>
                                <a:pt x="109969" y="128981"/>
                                <a:pt x="109969" y="123279"/>
                              </a:cubicBezTo>
                              <a:cubicBezTo>
                                <a:pt x="109969" y="116865"/>
                                <a:pt x="108306" y="109029"/>
                                <a:pt x="93828" y="104521"/>
                              </a:cubicBezTo>
                              <a:lnTo>
                                <a:pt x="28257" y="83858"/>
                              </a:lnTo>
                              <a:cubicBezTo>
                                <a:pt x="6414" y="76962"/>
                                <a:pt x="0" y="62954"/>
                                <a:pt x="0" y="40145"/>
                              </a:cubicBezTo>
                              <a:cubicBezTo>
                                <a:pt x="0" y="16396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" name="Shape 62"/>
                      <wps:cNvSpPr/>
                      <wps:spPr>
                        <a:xfrm>
                          <a:off x="1153235" y="55924"/>
                          <a:ext cx="92392" cy="458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2" h="45834">
                              <a:moveTo>
                                <a:pt x="12344" y="0"/>
                              </a:moveTo>
                              <a:lnTo>
                                <a:pt x="40145" y="22085"/>
                              </a:lnTo>
                              <a:cubicBezTo>
                                <a:pt x="42037" y="23508"/>
                                <a:pt x="44412" y="24930"/>
                                <a:pt x="46317" y="24930"/>
                              </a:cubicBezTo>
                              <a:cubicBezTo>
                                <a:pt x="48209" y="24930"/>
                                <a:pt x="50114" y="23749"/>
                                <a:pt x="52248" y="22085"/>
                              </a:cubicBezTo>
                              <a:lnTo>
                                <a:pt x="80048" y="0"/>
                              </a:lnTo>
                              <a:lnTo>
                                <a:pt x="92392" y="14719"/>
                              </a:lnTo>
                              <a:lnTo>
                                <a:pt x="58420" y="41085"/>
                              </a:lnTo>
                              <a:cubicBezTo>
                                <a:pt x="54623" y="44171"/>
                                <a:pt x="50584" y="45834"/>
                                <a:pt x="46075" y="45834"/>
                              </a:cubicBezTo>
                              <a:cubicBezTo>
                                <a:pt x="41567" y="45834"/>
                                <a:pt x="37287" y="43701"/>
                                <a:pt x="33718" y="41085"/>
                              </a:cubicBezTo>
                              <a:lnTo>
                                <a:pt x="0" y="14719"/>
                              </a:lnTo>
                              <a:lnTo>
                                <a:pt x="1234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" name="Shape 63"/>
                      <wps:cNvSpPr/>
                      <wps:spPr>
                        <a:xfrm>
                          <a:off x="777441" y="108891"/>
                          <a:ext cx="142278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68">
                              <a:moveTo>
                                <a:pt x="37998" y="0"/>
                              </a:moveTo>
                              <a:lnTo>
                                <a:pt x="133718" y="0"/>
                              </a:lnTo>
                              <a:lnTo>
                                <a:pt x="133718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68" y="24943"/>
                                <a:pt x="32296" y="29680"/>
                                <a:pt x="32296" y="41567"/>
                              </a:cubicBezTo>
                              <a:cubicBezTo>
                                <a:pt x="32296" y="48920"/>
                                <a:pt x="33490" y="56058"/>
                                <a:pt x="46787" y="60325"/>
                              </a:cubicBezTo>
                              <a:lnTo>
                                <a:pt x="107594" y="79565"/>
                              </a:lnTo>
                              <a:cubicBezTo>
                                <a:pt x="131826" y="87173"/>
                                <a:pt x="142278" y="97384"/>
                                <a:pt x="142278" y="123507"/>
                              </a:cubicBezTo>
                              <a:cubicBezTo>
                                <a:pt x="142278" y="147980"/>
                                <a:pt x="132296" y="166268"/>
                                <a:pt x="106642" y="166268"/>
                              </a:cubicBezTo>
                              <a:lnTo>
                                <a:pt x="2134" y="166268"/>
                              </a:lnTo>
                              <a:lnTo>
                                <a:pt x="2134" y="141326"/>
                              </a:lnTo>
                              <a:lnTo>
                                <a:pt x="94297" y="141326"/>
                              </a:lnTo>
                              <a:cubicBezTo>
                                <a:pt x="109258" y="141326"/>
                                <a:pt x="109969" y="128968"/>
                                <a:pt x="109969" y="123279"/>
                              </a:cubicBezTo>
                              <a:cubicBezTo>
                                <a:pt x="109969" y="116853"/>
                                <a:pt x="108306" y="109017"/>
                                <a:pt x="93815" y="104508"/>
                              </a:cubicBezTo>
                              <a:lnTo>
                                <a:pt x="28257" y="83845"/>
                              </a:lnTo>
                              <a:cubicBezTo>
                                <a:pt x="6401" y="76949"/>
                                <a:pt x="0" y="62941"/>
                                <a:pt x="0" y="40145"/>
                              </a:cubicBezTo>
                              <a:cubicBezTo>
                                <a:pt x="0" y="16383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" name="Shape 64"/>
                      <wps:cNvSpPr/>
                      <wps:spPr>
                        <a:xfrm>
                          <a:off x="952986" y="108887"/>
                          <a:ext cx="149161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9161" h="166268">
                              <a:moveTo>
                                <a:pt x="24219" y="0"/>
                              </a:moveTo>
                              <a:lnTo>
                                <a:pt x="106883" y="0"/>
                              </a:lnTo>
                              <a:cubicBezTo>
                                <a:pt x="142519" y="0"/>
                                <a:pt x="149161" y="24943"/>
                                <a:pt x="149161" y="53442"/>
                              </a:cubicBezTo>
                              <a:cubicBezTo>
                                <a:pt x="149161" y="81953"/>
                                <a:pt x="142519" y="107366"/>
                                <a:pt x="106883" y="107366"/>
                              </a:cubicBezTo>
                              <a:lnTo>
                                <a:pt x="54140" y="107366"/>
                              </a:lnTo>
                              <a:lnTo>
                                <a:pt x="54140" y="82423"/>
                              </a:lnTo>
                              <a:lnTo>
                                <a:pt x="91440" y="82423"/>
                              </a:lnTo>
                              <a:cubicBezTo>
                                <a:pt x="112814" y="82423"/>
                                <a:pt x="116853" y="72441"/>
                                <a:pt x="116853" y="53442"/>
                              </a:cubicBezTo>
                              <a:cubicBezTo>
                                <a:pt x="116853" y="34442"/>
                                <a:pt x="112814" y="24943"/>
                                <a:pt x="91440" y="24943"/>
                              </a:cubicBezTo>
                              <a:lnTo>
                                <a:pt x="43231" y="24943"/>
                              </a:lnTo>
                              <a:cubicBezTo>
                                <a:pt x="33718" y="24943"/>
                                <a:pt x="31344" y="27318"/>
                                <a:pt x="31344" y="36817"/>
                              </a:cubicBezTo>
                              <a:lnTo>
                                <a:pt x="31344" y="166268"/>
                              </a:lnTo>
                              <a:lnTo>
                                <a:pt x="0" y="166268"/>
                              </a:lnTo>
                              <a:lnTo>
                                <a:pt x="0" y="24943"/>
                              </a:lnTo>
                              <a:cubicBezTo>
                                <a:pt x="0" y="5944"/>
                                <a:pt x="9970" y="0"/>
                                <a:pt x="2421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" name="Shape 65"/>
                      <wps:cNvSpPr/>
                      <wps:spPr>
                        <a:xfrm>
                          <a:off x="777437" y="392518"/>
                          <a:ext cx="114592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4592" h="127584">
                              <a:moveTo>
                                <a:pt x="36601" y="0"/>
                              </a:moveTo>
                              <a:lnTo>
                                <a:pt x="108572" y="0"/>
                              </a:lnTo>
                              <a:lnTo>
                                <a:pt x="108572" y="21666"/>
                              </a:lnTo>
                              <a:lnTo>
                                <a:pt x="40919" y="21666"/>
                              </a:lnTo>
                              <a:cubicBezTo>
                                <a:pt x="31775" y="21666"/>
                                <a:pt x="27445" y="23825"/>
                                <a:pt x="27445" y="33223"/>
                              </a:cubicBezTo>
                              <a:cubicBezTo>
                                <a:pt x="27445" y="44056"/>
                                <a:pt x="38037" y="46939"/>
                                <a:pt x="47422" y="49593"/>
                              </a:cubicBezTo>
                              <a:lnTo>
                                <a:pt x="74867" y="57290"/>
                              </a:lnTo>
                              <a:cubicBezTo>
                                <a:pt x="97498" y="63551"/>
                                <a:pt x="114592" y="69088"/>
                                <a:pt x="114592" y="95085"/>
                              </a:cubicBezTo>
                              <a:cubicBezTo>
                                <a:pt x="114592" y="114592"/>
                                <a:pt x="107607" y="127584"/>
                                <a:pt x="83299" y="127584"/>
                              </a:cubicBezTo>
                              <a:lnTo>
                                <a:pt x="1689" y="127584"/>
                              </a:lnTo>
                              <a:lnTo>
                                <a:pt x="1689" y="105918"/>
                              </a:lnTo>
                              <a:lnTo>
                                <a:pt x="73431" y="105918"/>
                              </a:lnTo>
                              <a:cubicBezTo>
                                <a:pt x="79197" y="105918"/>
                                <a:pt x="85217" y="102794"/>
                                <a:pt x="85217" y="94361"/>
                              </a:cubicBezTo>
                              <a:cubicBezTo>
                                <a:pt x="85217" y="80886"/>
                                <a:pt x="70053" y="79921"/>
                                <a:pt x="58496" y="76556"/>
                              </a:cubicBezTo>
                              <a:lnTo>
                                <a:pt x="33947" y="69812"/>
                              </a:lnTo>
                              <a:cubicBezTo>
                                <a:pt x="6502" y="62344"/>
                                <a:pt x="0" y="51041"/>
                                <a:pt x="0" y="32741"/>
                              </a:cubicBezTo>
                              <a:cubicBezTo>
                                <a:pt x="0" y="9627"/>
                                <a:pt x="10833" y="0"/>
                                <a:pt x="3660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" name="Shape 66"/>
                      <wps:cNvSpPr/>
                      <wps:spPr>
                        <a:xfrm>
                          <a:off x="910328" y="351586"/>
                          <a:ext cx="82093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093" h="168516">
                              <a:moveTo>
                                <a:pt x="17577" y="0"/>
                              </a:moveTo>
                              <a:lnTo>
                                <a:pt x="45745" y="0"/>
                              </a:lnTo>
                              <a:lnTo>
                                <a:pt x="45745" y="40932"/>
                              </a:lnTo>
                              <a:lnTo>
                                <a:pt x="82093" y="40932"/>
                              </a:lnTo>
                              <a:lnTo>
                                <a:pt x="82093" y="62598"/>
                              </a:lnTo>
                              <a:lnTo>
                                <a:pt x="45745" y="62598"/>
                              </a:lnTo>
                              <a:lnTo>
                                <a:pt x="45745" y="121094"/>
                              </a:lnTo>
                              <a:cubicBezTo>
                                <a:pt x="45745" y="140360"/>
                                <a:pt x="55855" y="146850"/>
                                <a:pt x="75108" y="146850"/>
                              </a:cubicBezTo>
                              <a:lnTo>
                                <a:pt x="82093" y="146850"/>
                              </a:lnTo>
                              <a:lnTo>
                                <a:pt x="82093" y="168516"/>
                              </a:lnTo>
                              <a:lnTo>
                                <a:pt x="64516" y="168516"/>
                              </a:lnTo>
                              <a:cubicBezTo>
                                <a:pt x="35636" y="168516"/>
                                <a:pt x="17577" y="158166"/>
                                <a:pt x="17577" y="126873"/>
                              </a:cubicBezTo>
                              <a:lnTo>
                                <a:pt x="17577" y="62598"/>
                              </a:lnTo>
                              <a:lnTo>
                                <a:pt x="0" y="62598"/>
                              </a:lnTo>
                              <a:lnTo>
                                <a:pt x="0" y="40932"/>
                              </a:lnTo>
                              <a:lnTo>
                                <a:pt x="17577" y="40932"/>
                              </a:lnTo>
                              <a:lnTo>
                                <a:pt x="1757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1" name="Shape 67"/>
                      <wps:cNvSpPr/>
                      <wps:spPr>
                        <a:xfrm>
                          <a:off x="1015533" y="392517"/>
                          <a:ext cx="7053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536" h="127584">
                              <a:moveTo>
                                <a:pt x="51524" y="0"/>
                              </a:moveTo>
                              <a:lnTo>
                                <a:pt x="70536" y="0"/>
                              </a:lnTo>
                              <a:lnTo>
                                <a:pt x="70536" y="21666"/>
                              </a:lnTo>
                              <a:lnTo>
                                <a:pt x="58738" y="21666"/>
                              </a:lnTo>
                              <a:cubicBezTo>
                                <a:pt x="36106" y="21666"/>
                                <a:pt x="28169" y="32982"/>
                                <a:pt x="28169" y="55601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48146"/>
                              </a:lnTo>
                              <a:cubicBezTo>
                                <a:pt x="0" y="13957"/>
                                <a:pt x="17336" y="0"/>
                                <a:pt x="5152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" name="Shape 68"/>
                      <wps:cNvSpPr/>
                      <wps:spPr>
                        <a:xfrm>
                          <a:off x="1100521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67882" y="0"/>
                              </a:moveTo>
                              <a:lnTo>
                                <a:pt x="67882" y="21666"/>
                              </a:lnTo>
                              <a:cubicBezTo>
                                <a:pt x="38989" y="21666"/>
                                <a:pt x="29121" y="33706"/>
                                <a:pt x="29121" y="64999"/>
                              </a:cubicBezTo>
                              <a:cubicBezTo>
                                <a:pt x="29121" y="96291"/>
                                <a:pt x="38989" y="108814"/>
                                <a:pt x="67882" y="108814"/>
                              </a:cubicBezTo>
                              <a:lnTo>
                                <a:pt x="67882" y="130480"/>
                              </a:lnTo>
                              <a:cubicBezTo>
                                <a:pt x="22149" y="130480"/>
                                <a:pt x="0" y="116040"/>
                                <a:pt x="0" y="64999"/>
                              </a:cubicBezTo>
                              <a:cubicBezTo>
                                <a:pt x="0" y="14453"/>
                                <a:pt x="22149" y="0"/>
                                <a:pt x="6788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" name="Shape 69"/>
                      <wps:cNvSpPr/>
                      <wps:spPr>
                        <a:xfrm>
                          <a:off x="1168403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0" y="0"/>
                              </a:moveTo>
                              <a:cubicBezTo>
                                <a:pt x="45745" y="0"/>
                                <a:pt x="67882" y="14453"/>
                                <a:pt x="67882" y="64999"/>
                              </a:cubicBezTo>
                              <a:cubicBezTo>
                                <a:pt x="67882" y="116040"/>
                                <a:pt x="45745" y="130480"/>
                                <a:pt x="0" y="130480"/>
                              </a:cubicBezTo>
                              <a:lnTo>
                                <a:pt x="0" y="108814"/>
                              </a:lnTo>
                              <a:cubicBezTo>
                                <a:pt x="28892" y="108814"/>
                                <a:pt x="38760" y="96291"/>
                                <a:pt x="38760" y="64999"/>
                              </a:cubicBezTo>
                              <a:cubicBezTo>
                                <a:pt x="38760" y="33706"/>
                                <a:pt x="28892" y="21666"/>
                                <a:pt x="0" y="21666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" name="Shape 70"/>
                      <wps:cNvSpPr/>
                      <wps:spPr>
                        <a:xfrm>
                          <a:off x="1233898" y="392512"/>
                          <a:ext cx="66205" cy="1706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205" h="170675">
                              <a:moveTo>
                                <a:pt x="38036" y="0"/>
                              </a:moveTo>
                              <a:lnTo>
                                <a:pt x="66205" y="0"/>
                              </a:lnTo>
                              <a:lnTo>
                                <a:pt x="66205" y="122059"/>
                              </a:lnTo>
                              <a:cubicBezTo>
                                <a:pt x="66205" y="160566"/>
                                <a:pt x="42126" y="170675"/>
                                <a:pt x="8420" y="170675"/>
                              </a:cubicBezTo>
                              <a:cubicBezTo>
                                <a:pt x="5766" y="170675"/>
                                <a:pt x="2883" y="170675"/>
                                <a:pt x="0" y="170446"/>
                              </a:cubicBezTo>
                              <a:lnTo>
                                <a:pt x="0" y="148780"/>
                              </a:lnTo>
                              <a:cubicBezTo>
                                <a:pt x="1918" y="149022"/>
                                <a:pt x="2883" y="149022"/>
                                <a:pt x="4089" y="149022"/>
                              </a:cubicBezTo>
                              <a:cubicBezTo>
                                <a:pt x="24790" y="149022"/>
                                <a:pt x="38036" y="142760"/>
                                <a:pt x="38036" y="118681"/>
                              </a:cubicBezTo>
                              <a:lnTo>
                                <a:pt x="3803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" name="Shape 655"/>
                      <wps:cNvSpPr/>
                      <wps:spPr>
                        <a:xfrm>
                          <a:off x="1271934" y="351592"/>
                          <a:ext cx="28169" cy="223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22390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22390"/>
                              </a:lnTo>
                              <a:lnTo>
                                <a:pt x="0" y="2239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" name="Shape 72"/>
                      <wps:cNvSpPr/>
                      <wps:spPr>
                        <a:xfrm>
                          <a:off x="1334285" y="392514"/>
                          <a:ext cx="116027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6027" h="127584">
                              <a:moveTo>
                                <a:pt x="21666" y="0"/>
                              </a:moveTo>
                              <a:lnTo>
                                <a:pt x="66434" y="0"/>
                              </a:lnTo>
                              <a:cubicBezTo>
                                <a:pt x="95326" y="0"/>
                                <a:pt x="116027" y="9868"/>
                                <a:pt x="116027" y="43574"/>
                              </a:cubicBezTo>
                              <a:lnTo>
                                <a:pt x="116027" y="127584"/>
                              </a:lnTo>
                              <a:lnTo>
                                <a:pt x="87859" y="127584"/>
                              </a:lnTo>
                              <a:lnTo>
                                <a:pt x="87859" y="51041"/>
                              </a:lnTo>
                              <a:cubicBezTo>
                                <a:pt x="87859" y="31775"/>
                                <a:pt x="80404" y="21666"/>
                                <a:pt x="61138" y="21666"/>
                              </a:cubicBezTo>
                              <a:lnTo>
                                <a:pt x="35395" y="21666"/>
                              </a:lnTo>
                              <a:cubicBezTo>
                                <a:pt x="30569" y="21666"/>
                                <a:pt x="28169" y="24079"/>
                                <a:pt x="28169" y="28893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21666"/>
                              </a:lnTo>
                              <a:cubicBezTo>
                                <a:pt x="0" y="7226"/>
                                <a:pt x="7226" y="0"/>
                                <a:pt x="2166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" name="Shape 656"/>
                      <wps:cNvSpPr/>
                      <wps:spPr>
                        <a:xfrm>
                          <a:off x="1484507" y="392512"/>
                          <a:ext cx="28169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27584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8" name="Shape 74"/>
                      <wps:cNvSpPr/>
                      <wps:spPr>
                        <a:xfrm>
                          <a:off x="1471032" y="335463"/>
                          <a:ext cx="55118" cy="498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5118" h="49835">
                              <a:moveTo>
                                <a:pt x="39713" y="0"/>
                              </a:moveTo>
                              <a:lnTo>
                                <a:pt x="55118" y="18059"/>
                              </a:lnTo>
                              <a:lnTo>
                                <a:pt x="15164" y="49835"/>
                              </a:lnTo>
                              <a:lnTo>
                                <a:pt x="0" y="32017"/>
                              </a:lnTo>
                              <a:lnTo>
                                <a:pt x="3971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9" name="Shape 75"/>
                      <wps:cNvSpPr/>
                      <wps:spPr>
                        <a:xfrm>
                          <a:off x="1543008" y="392514"/>
                          <a:ext cx="110985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0985" h="127584">
                              <a:moveTo>
                                <a:pt x="54648" y="0"/>
                              </a:moveTo>
                              <a:lnTo>
                                <a:pt x="108090" y="0"/>
                              </a:lnTo>
                              <a:lnTo>
                                <a:pt x="108090" y="21666"/>
                              </a:lnTo>
                              <a:lnTo>
                                <a:pt x="61633" y="21666"/>
                              </a:lnTo>
                              <a:cubicBezTo>
                                <a:pt x="32029" y="21666"/>
                                <a:pt x="29134" y="39484"/>
                                <a:pt x="29134" y="63551"/>
                              </a:cubicBezTo>
                              <a:cubicBezTo>
                                <a:pt x="29134" y="87630"/>
                                <a:pt x="32029" y="105918"/>
                                <a:pt x="61633" y="105918"/>
                              </a:cubicBezTo>
                              <a:lnTo>
                                <a:pt x="110985" y="105918"/>
                              </a:lnTo>
                              <a:lnTo>
                                <a:pt x="110985" y="127584"/>
                              </a:lnTo>
                              <a:lnTo>
                                <a:pt x="54648" y="127584"/>
                              </a:lnTo>
                              <a:cubicBezTo>
                                <a:pt x="11316" y="127584"/>
                                <a:pt x="0" y="102070"/>
                                <a:pt x="0" y="63551"/>
                              </a:cubicBezTo>
                              <a:cubicBezTo>
                                <a:pt x="0" y="25044"/>
                                <a:pt x="11316" y="0"/>
                                <a:pt x="5464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0" name="Shape 76"/>
                      <wps:cNvSpPr/>
                      <wps:spPr>
                        <a:xfrm>
                          <a:off x="1719476" y="392518"/>
                          <a:ext cx="86423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6423" h="127584">
                              <a:moveTo>
                                <a:pt x="47422" y="0"/>
                              </a:moveTo>
                              <a:lnTo>
                                <a:pt x="80162" y="0"/>
                              </a:lnTo>
                              <a:lnTo>
                                <a:pt x="32258" y="51511"/>
                              </a:lnTo>
                              <a:cubicBezTo>
                                <a:pt x="29845" y="53924"/>
                                <a:pt x="28156" y="56566"/>
                                <a:pt x="28156" y="60668"/>
                              </a:cubicBezTo>
                              <a:cubicBezTo>
                                <a:pt x="28156" y="64757"/>
                                <a:pt x="30810" y="68364"/>
                                <a:pt x="34188" y="71984"/>
                              </a:cubicBezTo>
                              <a:lnTo>
                                <a:pt x="86423" y="127584"/>
                              </a:lnTo>
                              <a:lnTo>
                                <a:pt x="51752" y="127584"/>
                              </a:lnTo>
                              <a:lnTo>
                                <a:pt x="8903" y="81852"/>
                              </a:lnTo>
                              <a:cubicBezTo>
                                <a:pt x="5055" y="77508"/>
                                <a:pt x="0" y="70536"/>
                                <a:pt x="0" y="61620"/>
                              </a:cubicBezTo>
                              <a:cubicBezTo>
                                <a:pt x="0" y="51994"/>
                                <a:pt x="5055" y="46457"/>
                                <a:pt x="8903" y="42367"/>
                              </a:cubicBezTo>
                              <a:lnTo>
                                <a:pt x="4742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" name="Shape 657"/>
                      <wps:cNvSpPr/>
                      <wps:spPr>
                        <a:xfrm>
                          <a:off x="1682874" y="351586"/>
                          <a:ext cx="28169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68516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68516"/>
                              </a:lnTo>
                              <a:lnTo>
                                <a:pt x="0" y="16851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" name="Shape 78"/>
                      <wps:cNvSpPr/>
                      <wps:spPr>
                        <a:xfrm>
                          <a:off x="1821795" y="392519"/>
                          <a:ext cx="11771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7716" h="127584">
                              <a:moveTo>
                                <a:pt x="9398" y="0"/>
                              </a:moveTo>
                              <a:lnTo>
                                <a:pt x="81852" y="0"/>
                              </a:lnTo>
                              <a:cubicBezTo>
                                <a:pt x="105931" y="0"/>
                                <a:pt x="117716" y="15888"/>
                                <a:pt x="117716" y="37554"/>
                              </a:cubicBezTo>
                              <a:lnTo>
                                <a:pt x="117716" y="105918"/>
                              </a:lnTo>
                              <a:cubicBezTo>
                                <a:pt x="117716" y="120358"/>
                                <a:pt x="110503" y="127584"/>
                                <a:pt x="96050" y="127584"/>
                              </a:cubicBezTo>
                              <a:lnTo>
                                <a:pt x="89560" y="127584"/>
                              </a:lnTo>
                              <a:lnTo>
                                <a:pt x="89560" y="69812"/>
                              </a:lnTo>
                              <a:lnTo>
                                <a:pt x="42609" y="69812"/>
                              </a:lnTo>
                              <a:cubicBezTo>
                                <a:pt x="32982" y="69812"/>
                                <a:pt x="29134" y="75832"/>
                                <a:pt x="29134" y="87859"/>
                              </a:cubicBezTo>
                              <a:cubicBezTo>
                                <a:pt x="29134" y="99898"/>
                                <a:pt x="32982" y="105918"/>
                                <a:pt x="42609" y="105918"/>
                              </a:cubicBezTo>
                              <a:lnTo>
                                <a:pt x="70561" y="105918"/>
                              </a:lnTo>
                              <a:lnTo>
                                <a:pt x="70561" y="127584"/>
                              </a:lnTo>
                              <a:lnTo>
                                <a:pt x="31776" y="127584"/>
                              </a:lnTo>
                              <a:cubicBezTo>
                                <a:pt x="10109" y="127584"/>
                                <a:pt x="0" y="114351"/>
                                <a:pt x="0" y="87859"/>
                              </a:cubicBezTo>
                              <a:cubicBezTo>
                                <a:pt x="0" y="63792"/>
                                <a:pt x="10109" y="48146"/>
                                <a:pt x="31776" y="48146"/>
                              </a:cubicBezTo>
                              <a:lnTo>
                                <a:pt x="89560" y="48146"/>
                              </a:lnTo>
                              <a:lnTo>
                                <a:pt x="89560" y="39954"/>
                              </a:lnTo>
                              <a:cubicBezTo>
                                <a:pt x="89560" y="27927"/>
                                <a:pt x="83782" y="21666"/>
                                <a:pt x="71742" y="21666"/>
                              </a:cubicBezTo>
                              <a:lnTo>
                                <a:pt x="9398" y="21666"/>
                              </a:lnTo>
                              <a:lnTo>
                                <a:pt x="939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43DE31E" id="Group 525" o:spid="_x0000_s1026" style="position:absolute;margin-left:4.2pt;margin-top:2.35pt;width:119.05pt;height:37.95pt;z-index:251659264;mso-width-relative:margin;mso-height-relative:margin" coordsize="19395,6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">
              <v:shape id="Shape 54" o:spid="_x0000_s1027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5" o:spid="_x0000_s1028" style="position:absolute;left:212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" path="m39903,c61938,,79794,17869,79794,39903v,22035,-17856,39904,-39891,39904c17869,79807,,61938,,39903,,17869,17869,,39903,xe" fillcolor="#0076bf" stroked="f" strokeweight="0">
                <v:stroke miterlimit="83231f" joinstyle="miter"/>
                <v:path arrowok="t" textboxrect="0,0,79794,79807"/>
              </v:shape>
              <v:shape id="Shape 56" o:spid="_x0000_s1029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7" o:spid="_x0000_s1030" style="position:absolute;top:1615;width:6456;height:4576;visibility:visible;mso-wrap-style:square;v-text-anchor:top" coordsize="645643,457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" path="m25049,4041v3842,-745,7930,-641,12022,493c79210,16218,122403,25362,166459,31877r36208,228321c204419,270434,208559,280264,215075,288544r57518,71996c272898,360693,273152,360807,273456,360959r98552,c372428,360959,372847,360744,373050,360540r57518,-71996c437083,280264,441325,270434,442976,260198l479298,31877c523265,25362,566445,16218,608571,4534,624942,,641236,11925,641998,28893v1206,27165,2400,54444,3645,81711c613778,116091,623811,114427,592163,119609l579742,82258v-7963,825,-15824,1245,-23787,1867l539394,188506,522542,295262v-1664,10249,-5804,20181,-12523,28347l403466,457162v-216,216,-622,419,-1041,419l243218,457581v-419,,-826,-203,-1029,-419l135725,323609v-6718,-8166,-10960,-18098,-12611,-28347l106350,188506,89700,84125c81725,83503,73965,83083,66002,82258l53594,119609c21831,114427,31966,116091,,110604,1245,83337,2438,56058,3645,28893,4216,16167,13525,6278,25049,4041xe" fillcolor="#0076bf" stroked="f" strokeweight="0">
                <v:stroke miterlimit="83231f" joinstyle="miter"/>
                <v:path arrowok="t" textboxrect="0,0,645643,457581"/>
              </v:shape>
              <v:shape id="Shape 58" o:spid="_x0000_s1031" style="position:absolute;left:3591;top:1002;width:1732;height:573;visibility:visible;mso-wrap-style:square;v-text-anchor:top" coordsize="173177,57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" path="m165697,v-559,3289,-915,6655,-915,10096c164782,21272,167881,31712,173177,40704v-31318,5118,-62839,9232,-94310,12039c52756,55067,26352,56553,,57290l18732,15265v18885,-838,37758,-2070,56477,-3733c105397,8839,135649,4889,165697,xe" fillcolor="#0076bf" stroked="f" strokeweight="0">
                <v:stroke miterlimit="83231f" joinstyle="miter"/>
                <v:path arrowok="t" textboxrect="0,0,173177,57290"/>
              </v:shape>
              <v:shape id="Shape 59" o:spid="_x0000_s1032" style="position:absolute;left:600;width:2676;height:663;visibility:visible;mso-wrap-style:square;v-text-anchor:top" coordsize="267526,66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" path="m12802,c49708,7480,87173,13424,124320,17526v47346,5245,95352,7633,143206,7442l249098,66307c205842,65875,162547,63398,119774,58661,79858,54242,39586,47828,,39637l12802,xe" fillcolor="#0076bf" stroked="f" strokeweight="0">
                <v:stroke miterlimit="83231f" joinstyle="miter"/>
                <v:path arrowok="t" textboxrect="0,0,267526,66307"/>
              </v:shape>
              <v:shape id="Shape 60" o:spid="_x0000_s1033" style="position:absolute;left:1132;width:4721;height:1581;visibility:visible;mso-wrap-style:square;v-text-anchor:top" coordsize="472110,158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" path="m459308,r12802,39662c432664,47790,392455,54191,352501,58610v-29045,3214,-58636,5487,-88176,6744l222974,158128r-13424,c161938,158128,113830,155473,66599,150254,44425,147790,22174,144678,,141059v5321,-9017,8446,-19482,8446,-30696c8446,106959,8090,103632,7544,100368v21171,3454,42431,6401,63601,8738c112459,113690,154432,116218,196152,116675l236753,25565r13246,-1079c282753,23419,315709,21057,347942,17475,385127,13373,422542,7442,459308,xe" fillcolor="#0076bf" stroked="f" strokeweight="0">
                <v:stroke miterlimit="83231f" joinstyle="miter"/>
                <v:path arrowok="t" textboxrect="0,0,472110,158128"/>
              </v:shape>
              <v:shape id="Shape 61" o:spid="_x0000_s1034" style="position:absolute;left:11282;top:1088;width:1423;height:1663;visibility:visible;mso-wrap-style:square;v-text-anchor:top" coordsize="142278,1662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" path="m37998,r95733,l133731,24943r-87414,c38481,24943,32296,29693,32296,41567v,7366,1194,14491,14491,18771l107594,79578v24232,7595,34684,17818,34684,43942c142278,147980,132296,166281,106642,166281r-104508,l2134,141338r92164,c109258,141338,109969,128981,109969,123279v,-6414,-1663,-14250,-16141,-18758l28257,83858c6414,76962,,62954,,40145,,16396,11633,,37998,xe" fillcolor="#0076bf" stroked="f" strokeweight="0">
                <v:stroke miterlimit="83231f" joinstyle="miter"/>
                <v:path arrowok="t" textboxrect="0,0,142278,166281"/>
              </v:shape>
              <v:shape id="Shape 62" o:spid="_x0000_s1035" style="position:absolute;left:11532;top:559;width:924;height:458;visibility:visible;mso-wrap-style:square;v-text-anchor:top" coordsize="92392,45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" path="m12344,l40145,22085v1892,1423,4267,2845,6172,2845c48209,24930,50114,23749,52248,22085l80048,,92392,14719,58420,41085v-3797,3086,-7836,4749,-12345,4749c41567,45834,37287,43701,33718,41085l,14719,12344,xe" fillcolor="#0076bf" stroked="f" strokeweight="0">
                <v:stroke miterlimit="83231f" joinstyle="miter"/>
                <v:path arrowok="t" textboxrect="0,0,92392,45834"/>
              </v:shape>
              <v:shape id="Shape 63" o:spid="_x0000_s1036" style="position:absolute;left:7774;top:1088;width:1423;height:1663;visibility:visible;mso-wrap-style:square;v-text-anchor:top" coordsize="142278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" path="m37998,r95720,l133718,24943r-87401,c38468,24943,32296,29680,32296,41567v,7353,1194,14491,14491,18758l107594,79565v24232,7608,34684,17819,34684,43942c142278,147980,132296,166268,106642,166268r-104508,l2134,141326r92163,c109258,141326,109969,128968,109969,123279v,-6426,-1663,-14262,-16154,-18771l28257,83845c6401,76949,,62941,,40145,,16383,11633,,37998,xe" fillcolor="#0076bf" stroked="f" strokeweight="0">
                <v:stroke miterlimit="83231f" joinstyle="miter"/>
                <v:path arrowok="t" textboxrect="0,0,142278,166268"/>
              </v:shape>
              <v:shape id="Shape 64" o:spid="_x0000_s1037" style="position:absolute;left:9529;top:1088;width:1492;height:1663;visibility:visible;mso-wrap-style:square;v-text-anchor:top" coordsize="149161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" path="m24219,r82664,c142519,,149161,24943,149161,53442v,28511,-6642,53924,-42278,53924l54140,107366r,-24943l91440,82423v21374,,25413,-9982,25413,-28981c116853,34442,112814,24943,91440,24943r-48209,c33718,24943,31344,27318,31344,36817r,129451l,166268,,24943c,5944,9970,,24219,xe" fillcolor="#0076bf" stroked="f" strokeweight="0">
                <v:stroke miterlimit="83231f" joinstyle="miter"/>
                <v:path arrowok="t" textboxrect="0,0,149161,166268"/>
              </v:shape>
              <v:shape id="Shape 65" o:spid="_x0000_s1038" style="position:absolute;left:7774;top:3925;width:1146;height:1276;visibility:visible;mso-wrap-style:square;v-text-anchor:top" coordsize="114592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" path="m36601,r71971,l108572,21666r-67653,c31775,21666,27445,23825,27445,33223v,10833,10592,13716,19977,16370l74867,57290v22631,6261,39725,11798,39725,37795c114592,114592,107607,127584,83299,127584r-81610,l1689,105918r71742,c79197,105918,85217,102794,85217,94361,85217,80886,70053,79921,58496,76556l33947,69812c6502,62344,,51041,,32741,,9627,10833,,36601,xe" fillcolor="#001f4d" stroked="f" strokeweight="0">
                <v:stroke miterlimit="83231f" joinstyle="miter"/>
                <v:path arrowok="t" textboxrect="0,0,114592,127584"/>
              </v:shape>
              <v:shape id="Shape 66" o:spid="_x0000_s1039" style="position:absolute;left:9103;top:3515;width:821;height:1686;visibility:visible;mso-wrap-style:square;v-text-anchor:top" coordsize="82093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" path="m17577,l45745,r,40932l82093,40932r,21666l45745,62598r,58496c45745,140360,55855,146850,75108,146850r6985,l82093,168516r-17577,c35636,168516,17577,158166,17577,126873r,-64275l,62598,,40932r17577,l17577,xe" fillcolor="#001f4d" stroked="f" strokeweight="0">
                <v:stroke miterlimit="83231f" joinstyle="miter"/>
                <v:path arrowok="t" textboxrect="0,0,82093,168516"/>
              </v:shape>
              <v:shape id="Shape 67" o:spid="_x0000_s1040" style="position:absolute;left:10155;top:3925;width:705;height:1276;visibility:visible;mso-wrap-style:square;v-text-anchor:top" coordsize="7053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" path="m51524,l70536,r,21666l58738,21666v-22632,,-30569,11316,-30569,33935l28169,127584,,127584,,48146c,13957,17336,,51524,xe" fillcolor="#001f4d" stroked="f" strokeweight="0">
                <v:stroke miterlimit="83231f" joinstyle="miter"/>
                <v:path arrowok="t" textboxrect="0,0,70536,127584"/>
              </v:shape>
              <v:shape id="Shape 68" o:spid="_x0000_s1041" style="position:absolute;left:11005;top:3910;width:679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" path="m67882,r,21666c38989,21666,29121,33706,29121,64999v,31292,9868,43815,38761,43815l67882,130480c22149,130480,,116040,,64999,,14453,22149,,67882,xe" fillcolor="#001f4d" stroked="f" strokeweight="0">
                <v:stroke miterlimit="83231f" joinstyle="miter"/>
                <v:path arrowok="t" textboxrect="0,0,67882,130480"/>
              </v:shape>
              <v:shape id="Shape 69" o:spid="_x0000_s1042" style="position:absolute;left:11684;top:3910;width:678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" path="m,c45745,,67882,14453,67882,64999v,51041,-22137,65481,-67882,65481l,108814v28892,,38760,-12523,38760,-43815c38760,33706,28892,21666,,21666l,xe" fillcolor="#001f4d" stroked="f" strokeweight="0">
                <v:stroke miterlimit="83231f" joinstyle="miter"/>
                <v:path arrowok="t" textboxrect="0,0,67882,130480"/>
              </v:shape>
              <v:shape id="Shape 70" o:spid="_x0000_s1043" style="position:absolute;left:12338;top:3925;width:663;height:1706;visibility:visible;mso-wrap-style:square;v-text-anchor:top" coordsize="66205,170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" path="m38036,l66205,r,122059c66205,160566,42126,170675,8420,170675v-2654,,-5537,,-8420,-229l,148780v1918,242,2883,242,4089,242c24790,149022,38036,142760,38036,118681l38036,xe" fillcolor="#001f4d" stroked="f" strokeweight="0">
                <v:stroke miterlimit="83231f" joinstyle="miter"/>
                <v:path arrowok="t" textboxrect="0,0,66205,170675"/>
              </v:shape>
              <v:shape id="Shape 655" o:spid="_x0000_s1044" style="position:absolute;left:12719;top:3515;width:282;height:224;visibility:visible;mso-wrap-style:square;v-text-anchor:top" coordsize="28169,22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" path="m,l28169,r,22390l,22390,,e" fillcolor="#001f4d" stroked="f" strokeweight="0">
                <v:stroke miterlimit="83231f" joinstyle="miter"/>
                <v:path arrowok="t" textboxrect="0,0,28169,22390"/>
              </v:shape>
              <v:shape id="Shape 72" o:spid="_x0000_s1045" style="position:absolute;left:13342;top:3925;width:1161;height:1275;visibility:visible;mso-wrap-style:square;v-text-anchor:top" coordsize="116027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" path="m21666,l66434,v28892,,49593,9868,49593,43574l116027,127584r-28168,l87859,51041v,-19266,-7455,-29375,-26721,-29375l35395,21666v-4826,,-7226,2413,-7226,7227l28169,127584,,127584,,21666c,7226,7226,,21666,xe" fillcolor="#001f4d" stroked="f" strokeweight="0">
                <v:stroke miterlimit="83231f" joinstyle="miter"/>
                <v:path arrowok="t" textboxrect="0,0,116027,127584"/>
              </v:shape>
              <v:shape id="Shape 656" o:spid="_x0000_s1046" style="position:absolute;left:14845;top:3925;width:281;height:1275;visibility:visible;mso-wrap-style:square;v-text-anchor:top" coordsize="28169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" path="m,l28169,r,127584l,127584,,e" fillcolor="#001f4d" stroked="f" strokeweight="0">
                <v:stroke miterlimit="83231f" joinstyle="miter"/>
                <v:path arrowok="t" textboxrect="0,0,28169,127584"/>
              </v:shape>
              <v:shape id="Shape 74" o:spid="_x0000_s1047" style="position:absolute;left:14710;top:3354;width:551;height:498;visibility:visible;mso-wrap-style:square;v-text-anchor:top" coordsize="55118,49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" path="m39713,l55118,18059,15164,49835,,32017,39713,xe" fillcolor="#001f4d" stroked="f" strokeweight="0">
                <v:stroke miterlimit="83231f" joinstyle="miter"/>
                <v:path arrowok="t" textboxrect="0,0,55118,49835"/>
              </v:shape>
              <v:shape id="Shape 75" o:spid="_x0000_s1048" style="position:absolute;left:15430;top:3925;width:1109;height:1275;visibility:visible;mso-wrap-style:square;v-text-anchor:top" coordsize="110985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" path="m54648,r53442,l108090,21666r-46457,c32029,21666,29134,39484,29134,63551v,24079,2895,42367,32499,42367l110985,105918r,21666l54648,127584c11316,127584,,102070,,63551,,25044,11316,,54648,xe" fillcolor="#001f4d" stroked="f" strokeweight="0">
                <v:stroke miterlimit="83231f" joinstyle="miter"/>
                <v:path arrowok="t" textboxrect="0,0,110985,127584"/>
              </v:shape>
              <v:shape id="Shape 76" o:spid="_x0000_s1049" style="position:absolute;left:17194;top:3925;width:864;height:1276;visibility:visible;mso-wrap-style:square;v-text-anchor:top" coordsize="86423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" path="m47422,l80162,,32258,51511v-2413,2413,-4102,5055,-4102,9157c28156,64757,30810,68364,34188,71984r52235,55600l51752,127584,8903,81852c5055,77508,,70536,,61620,,51994,5055,46457,8903,42367l47422,xe" fillcolor="#001f4d" stroked="f" strokeweight="0">
                <v:stroke miterlimit="83231f" joinstyle="miter"/>
                <v:path arrowok="t" textboxrect="0,0,86423,127584"/>
              </v:shape>
              <v:shape id="Shape 657" o:spid="_x0000_s1050" style="position:absolute;left:16828;top:3515;width:282;height:1686;visibility:visible;mso-wrap-style:square;v-text-anchor:top" coordsize="28169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" path="m,l28169,r,168516l,168516,,e" fillcolor="#001f4d" stroked="f" strokeweight="0">
                <v:stroke miterlimit="83231f" joinstyle="miter"/>
                <v:path arrowok="t" textboxrect="0,0,28169,168516"/>
              </v:shape>
              <v:shape id="Shape 78" o:spid="_x0000_s1051" style="position:absolute;left:18217;top:3925;width:1178;height:1276;visibility:visible;mso-wrap-style:square;v-text-anchor:top" coordsize="11771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" path="m9398,l81852,v24079,,35864,15888,35864,37554l117716,105918v,14440,-7213,21666,-21666,21666l89560,127584r,-57772l42609,69812v-9627,,-13475,6020,-13475,18047c29134,99898,32982,105918,42609,105918r27952,l70561,127584r-38785,c10109,127584,,114351,,87859,,63792,10109,48146,31776,48146r57784,l89560,39954v,-12027,-5778,-18288,-17818,-18288l9398,21666,9398,xe" fillcolor="#001f4d" stroked="f" strokeweight="0">
                <v:stroke miterlimit="83231f" joinstyle="miter"/>
                <v:path arrowok="t" textboxrect="0,0,117716,127584"/>
              </v:shape>
              <w10:wrap type="square"/>
            </v:group>
          </w:pict>
        </mc:Fallback>
      </mc:AlternateContent>
    </w:r>
    <w:r w:rsidRPr="0087399D">
      <w:rPr>
        <w:rFonts w:ascii="Raleway" w:hAnsi="Raleway"/>
        <w:sz w:val="18"/>
        <w:szCs w:val="18"/>
      </w:rPr>
      <w:t>Stredná priemyselná škola strojnícka, Duklianska 1, Prešov</w:t>
    </w:r>
  </w:p>
  <w:p w14:paraId="627BF50A" w14:textId="77777777" w:rsidR="007C03DA" w:rsidRPr="0087399D" w:rsidRDefault="007C03DA" w:rsidP="007C03DA">
    <w:pPr>
      <w:spacing w:line="264" w:lineRule="auto"/>
      <w:ind w:left="-7978" w:right="-17"/>
      <w:jc w:val="right"/>
      <w:rPr>
        <w:rFonts w:ascii="Raleway" w:hAnsi="Raleway"/>
        <w:sz w:val="18"/>
        <w:szCs w:val="18"/>
      </w:rPr>
    </w:pPr>
    <w:r w:rsidRPr="0087399D">
      <w:rPr>
        <w:rFonts w:ascii="Raleway" w:hAnsi="Raleway"/>
        <w:sz w:val="18"/>
        <w:szCs w:val="18"/>
      </w:rPr>
      <w:t>Duklianska 1</w:t>
    </w:r>
  </w:p>
  <w:p w14:paraId="48745D3E" w14:textId="77777777" w:rsidR="007C03DA" w:rsidRDefault="007C03DA" w:rsidP="007C03DA">
    <w:pPr>
      <w:spacing w:line="264" w:lineRule="auto"/>
      <w:ind w:left="-7978" w:right="-17"/>
      <w:jc w:val="right"/>
      <w:rPr>
        <w:szCs w:val="24"/>
      </w:rPr>
    </w:pPr>
    <w:r w:rsidRPr="0087399D">
      <w:rPr>
        <w:rFonts w:ascii="Raleway" w:hAnsi="Raleway"/>
        <w:sz w:val="18"/>
        <w:szCs w:val="18"/>
      </w:rPr>
      <w:t>080 04 Prešov</w:t>
    </w:r>
    <w:r w:rsidRPr="0087399D">
      <w:rPr>
        <w:sz w:val="18"/>
        <w:szCs w:val="18"/>
      </w:rPr>
      <w:t xml:space="preserve"> </w:t>
    </w:r>
  </w:p>
  <w:p w14:paraId="0A3F9A43" w14:textId="5529C8A8" w:rsidR="00C356B4" w:rsidRPr="001070E0" w:rsidRDefault="00C356B4" w:rsidP="001070E0">
    <w:pPr>
      <w:spacing w:line="264" w:lineRule="auto"/>
      <w:ind w:left="-7978" w:right="-17"/>
      <w:jc w:val="right"/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F784D"/>
    <w:multiLevelType w:val="hybridMultilevel"/>
    <w:tmpl w:val="E940DF26"/>
    <w:lvl w:ilvl="0" w:tplc="FB22E176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EC3F9E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2" w15:restartNumberingAfterBreak="0">
    <w:nsid w:val="0F276F7B"/>
    <w:multiLevelType w:val="hybridMultilevel"/>
    <w:tmpl w:val="FF60888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104146"/>
    <w:multiLevelType w:val="hybridMultilevel"/>
    <w:tmpl w:val="F47CFEEA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2CD43AA"/>
    <w:multiLevelType w:val="hybridMultilevel"/>
    <w:tmpl w:val="2DC6900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0A5E46"/>
    <w:multiLevelType w:val="hybridMultilevel"/>
    <w:tmpl w:val="CB12E8F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192965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6A26020D"/>
    <w:multiLevelType w:val="hybridMultilevel"/>
    <w:tmpl w:val="FFD40C54"/>
    <w:lvl w:ilvl="0" w:tplc="041B0001">
      <w:start w:val="8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F56E98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8" w15:restartNumberingAfterBreak="0">
    <w:nsid w:val="7108230B"/>
    <w:multiLevelType w:val="hybridMultilevel"/>
    <w:tmpl w:val="F48C5000"/>
    <w:lvl w:ilvl="0" w:tplc="23200C1C">
      <w:start w:val="11"/>
      <w:numFmt w:val="bullet"/>
      <w:lvlText w:val="-"/>
      <w:lvlJc w:val="left"/>
      <w:pPr>
        <w:ind w:left="785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 w16cid:durableId="1335450702">
    <w:abstractNumId w:val="6"/>
  </w:num>
  <w:num w:numId="2" w16cid:durableId="2087872724">
    <w:abstractNumId w:val="5"/>
  </w:num>
  <w:num w:numId="3" w16cid:durableId="348336841">
    <w:abstractNumId w:val="2"/>
  </w:num>
  <w:num w:numId="4" w16cid:durableId="1957908837">
    <w:abstractNumId w:val="1"/>
  </w:num>
  <w:num w:numId="5" w16cid:durableId="1042169651">
    <w:abstractNumId w:val="7"/>
  </w:num>
  <w:num w:numId="6" w16cid:durableId="1454396252">
    <w:abstractNumId w:val="0"/>
  </w:num>
  <w:num w:numId="7" w16cid:durableId="1929463355">
    <w:abstractNumId w:val="3"/>
  </w:num>
  <w:num w:numId="8" w16cid:durableId="2129808861">
    <w:abstractNumId w:val="4"/>
  </w:num>
  <w:num w:numId="9" w16cid:durableId="4794217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C1F"/>
    <w:rsid w:val="000008C8"/>
    <w:rsid w:val="000051C9"/>
    <w:rsid w:val="00006010"/>
    <w:rsid w:val="000113EF"/>
    <w:rsid w:val="00011564"/>
    <w:rsid w:val="00020517"/>
    <w:rsid w:val="000301DA"/>
    <w:rsid w:val="000336D2"/>
    <w:rsid w:val="00033D49"/>
    <w:rsid w:val="00035DC4"/>
    <w:rsid w:val="00045F6E"/>
    <w:rsid w:val="00050118"/>
    <w:rsid w:val="00053A37"/>
    <w:rsid w:val="00054485"/>
    <w:rsid w:val="00055F13"/>
    <w:rsid w:val="0007058E"/>
    <w:rsid w:val="00070E43"/>
    <w:rsid w:val="00074E1C"/>
    <w:rsid w:val="00074F38"/>
    <w:rsid w:val="00083F53"/>
    <w:rsid w:val="00091670"/>
    <w:rsid w:val="000936C5"/>
    <w:rsid w:val="00095A29"/>
    <w:rsid w:val="000976C4"/>
    <w:rsid w:val="000A7144"/>
    <w:rsid w:val="000B094E"/>
    <w:rsid w:val="000B13C5"/>
    <w:rsid w:val="000B3999"/>
    <w:rsid w:val="000B6679"/>
    <w:rsid w:val="000C3318"/>
    <w:rsid w:val="000C705A"/>
    <w:rsid w:val="000D1EB2"/>
    <w:rsid w:val="000D452E"/>
    <w:rsid w:val="000F7E64"/>
    <w:rsid w:val="001070E0"/>
    <w:rsid w:val="0011176B"/>
    <w:rsid w:val="0011366D"/>
    <w:rsid w:val="001149B7"/>
    <w:rsid w:val="001207C7"/>
    <w:rsid w:val="0012098E"/>
    <w:rsid w:val="0012724C"/>
    <w:rsid w:val="00132C78"/>
    <w:rsid w:val="001348A1"/>
    <w:rsid w:val="00134B36"/>
    <w:rsid w:val="0013522D"/>
    <w:rsid w:val="001361AC"/>
    <w:rsid w:val="00137134"/>
    <w:rsid w:val="0014116E"/>
    <w:rsid w:val="001412B4"/>
    <w:rsid w:val="001413F9"/>
    <w:rsid w:val="00142BF3"/>
    <w:rsid w:val="00144C93"/>
    <w:rsid w:val="001535DF"/>
    <w:rsid w:val="00156B6B"/>
    <w:rsid w:val="00156D79"/>
    <w:rsid w:val="00172AE6"/>
    <w:rsid w:val="001767A0"/>
    <w:rsid w:val="00182D71"/>
    <w:rsid w:val="001835F6"/>
    <w:rsid w:val="001A1A08"/>
    <w:rsid w:val="001A3422"/>
    <w:rsid w:val="001A3C49"/>
    <w:rsid w:val="001B0810"/>
    <w:rsid w:val="001B22BA"/>
    <w:rsid w:val="001B778A"/>
    <w:rsid w:val="001D09FC"/>
    <w:rsid w:val="001D53B8"/>
    <w:rsid w:val="00200FA1"/>
    <w:rsid w:val="0021056F"/>
    <w:rsid w:val="00210C21"/>
    <w:rsid w:val="00211CB3"/>
    <w:rsid w:val="002125B3"/>
    <w:rsid w:val="0021290F"/>
    <w:rsid w:val="00220F94"/>
    <w:rsid w:val="00237FED"/>
    <w:rsid w:val="00240159"/>
    <w:rsid w:val="0024054A"/>
    <w:rsid w:val="00252894"/>
    <w:rsid w:val="002539F8"/>
    <w:rsid w:val="002620A5"/>
    <w:rsid w:val="00264D89"/>
    <w:rsid w:val="0027057A"/>
    <w:rsid w:val="00272547"/>
    <w:rsid w:val="00274E5C"/>
    <w:rsid w:val="002879DF"/>
    <w:rsid w:val="00295988"/>
    <w:rsid w:val="002A02F5"/>
    <w:rsid w:val="002A5E62"/>
    <w:rsid w:val="002B0A7A"/>
    <w:rsid w:val="002B1AFF"/>
    <w:rsid w:val="002B2451"/>
    <w:rsid w:val="002C1037"/>
    <w:rsid w:val="002C50B7"/>
    <w:rsid w:val="002D3469"/>
    <w:rsid w:val="002D6A98"/>
    <w:rsid w:val="002E11A4"/>
    <w:rsid w:val="002E686E"/>
    <w:rsid w:val="002F2A9C"/>
    <w:rsid w:val="002F4774"/>
    <w:rsid w:val="002F6431"/>
    <w:rsid w:val="00327AC7"/>
    <w:rsid w:val="00330B6D"/>
    <w:rsid w:val="00334E91"/>
    <w:rsid w:val="00371E23"/>
    <w:rsid w:val="00372F3B"/>
    <w:rsid w:val="00375AF8"/>
    <w:rsid w:val="003765E7"/>
    <w:rsid w:val="003811BE"/>
    <w:rsid w:val="00381550"/>
    <w:rsid w:val="00383689"/>
    <w:rsid w:val="00383EBF"/>
    <w:rsid w:val="00385796"/>
    <w:rsid w:val="00385E79"/>
    <w:rsid w:val="00386ACD"/>
    <w:rsid w:val="00387333"/>
    <w:rsid w:val="003873AA"/>
    <w:rsid w:val="00391115"/>
    <w:rsid w:val="003976AD"/>
    <w:rsid w:val="003B300C"/>
    <w:rsid w:val="003C0258"/>
    <w:rsid w:val="003C2DE8"/>
    <w:rsid w:val="003C420E"/>
    <w:rsid w:val="003C663C"/>
    <w:rsid w:val="003D295D"/>
    <w:rsid w:val="003D60CE"/>
    <w:rsid w:val="003D7948"/>
    <w:rsid w:val="003D7F4C"/>
    <w:rsid w:val="003E3462"/>
    <w:rsid w:val="003E597D"/>
    <w:rsid w:val="003F5168"/>
    <w:rsid w:val="00402AB1"/>
    <w:rsid w:val="0041011C"/>
    <w:rsid w:val="004134D2"/>
    <w:rsid w:val="004138D5"/>
    <w:rsid w:val="004178B0"/>
    <w:rsid w:val="004263AF"/>
    <w:rsid w:val="00427388"/>
    <w:rsid w:val="00434C38"/>
    <w:rsid w:val="00443571"/>
    <w:rsid w:val="004443A4"/>
    <w:rsid w:val="00450D78"/>
    <w:rsid w:val="004527FD"/>
    <w:rsid w:val="004548F1"/>
    <w:rsid w:val="00456D5E"/>
    <w:rsid w:val="004600A4"/>
    <w:rsid w:val="004618ED"/>
    <w:rsid w:val="00462996"/>
    <w:rsid w:val="004635AF"/>
    <w:rsid w:val="004649F9"/>
    <w:rsid w:val="00470906"/>
    <w:rsid w:val="00470EE4"/>
    <w:rsid w:val="00473EEF"/>
    <w:rsid w:val="00480767"/>
    <w:rsid w:val="00480832"/>
    <w:rsid w:val="00492C8D"/>
    <w:rsid w:val="00493413"/>
    <w:rsid w:val="004A046E"/>
    <w:rsid w:val="004A263E"/>
    <w:rsid w:val="004A538B"/>
    <w:rsid w:val="004A658E"/>
    <w:rsid w:val="004A764B"/>
    <w:rsid w:val="004B4DFD"/>
    <w:rsid w:val="004C1191"/>
    <w:rsid w:val="004C1A6A"/>
    <w:rsid w:val="004C2A4E"/>
    <w:rsid w:val="004C3D13"/>
    <w:rsid w:val="004C7307"/>
    <w:rsid w:val="004D46DB"/>
    <w:rsid w:val="004D6CAA"/>
    <w:rsid w:val="004E02C3"/>
    <w:rsid w:val="004E6B51"/>
    <w:rsid w:val="00510B31"/>
    <w:rsid w:val="00510C6D"/>
    <w:rsid w:val="00513C0E"/>
    <w:rsid w:val="00521A9F"/>
    <w:rsid w:val="00524720"/>
    <w:rsid w:val="00525FE5"/>
    <w:rsid w:val="00532EF2"/>
    <w:rsid w:val="00536007"/>
    <w:rsid w:val="005376D5"/>
    <w:rsid w:val="00540A52"/>
    <w:rsid w:val="0055220A"/>
    <w:rsid w:val="005556B7"/>
    <w:rsid w:val="005615FC"/>
    <w:rsid w:val="005700D9"/>
    <w:rsid w:val="00571578"/>
    <w:rsid w:val="0057585A"/>
    <w:rsid w:val="00582467"/>
    <w:rsid w:val="00594449"/>
    <w:rsid w:val="0059632C"/>
    <w:rsid w:val="005B00D5"/>
    <w:rsid w:val="005B0C2F"/>
    <w:rsid w:val="005B6DA7"/>
    <w:rsid w:val="005C2635"/>
    <w:rsid w:val="005C306B"/>
    <w:rsid w:val="005C4279"/>
    <w:rsid w:val="005C449E"/>
    <w:rsid w:val="005C6593"/>
    <w:rsid w:val="005C7194"/>
    <w:rsid w:val="005C77A6"/>
    <w:rsid w:val="005D4603"/>
    <w:rsid w:val="005E1CBD"/>
    <w:rsid w:val="005E21B7"/>
    <w:rsid w:val="005F3D89"/>
    <w:rsid w:val="005F4C57"/>
    <w:rsid w:val="00605B37"/>
    <w:rsid w:val="006073E0"/>
    <w:rsid w:val="006202A3"/>
    <w:rsid w:val="00636D4B"/>
    <w:rsid w:val="00637C72"/>
    <w:rsid w:val="00640B7F"/>
    <w:rsid w:val="00641E1F"/>
    <w:rsid w:val="00647067"/>
    <w:rsid w:val="00650389"/>
    <w:rsid w:val="00654898"/>
    <w:rsid w:val="00655B8E"/>
    <w:rsid w:val="00666872"/>
    <w:rsid w:val="00670F06"/>
    <w:rsid w:val="0067130B"/>
    <w:rsid w:val="00673957"/>
    <w:rsid w:val="00675F5F"/>
    <w:rsid w:val="00680225"/>
    <w:rsid w:val="006807A9"/>
    <w:rsid w:val="006959A6"/>
    <w:rsid w:val="006960D4"/>
    <w:rsid w:val="006A2986"/>
    <w:rsid w:val="006A3AB9"/>
    <w:rsid w:val="006A3C94"/>
    <w:rsid w:val="006B3F92"/>
    <w:rsid w:val="006B6BD6"/>
    <w:rsid w:val="006D69CF"/>
    <w:rsid w:val="006E383B"/>
    <w:rsid w:val="006F52B6"/>
    <w:rsid w:val="006F5936"/>
    <w:rsid w:val="006F7284"/>
    <w:rsid w:val="006F7999"/>
    <w:rsid w:val="007047F4"/>
    <w:rsid w:val="0071144D"/>
    <w:rsid w:val="007213E4"/>
    <w:rsid w:val="00721493"/>
    <w:rsid w:val="0072256E"/>
    <w:rsid w:val="00723584"/>
    <w:rsid w:val="00723BBD"/>
    <w:rsid w:val="0073146E"/>
    <w:rsid w:val="00733DD2"/>
    <w:rsid w:val="00737230"/>
    <w:rsid w:val="00740690"/>
    <w:rsid w:val="00745FE2"/>
    <w:rsid w:val="00747CF5"/>
    <w:rsid w:val="00750F6E"/>
    <w:rsid w:val="00751D5F"/>
    <w:rsid w:val="0075627E"/>
    <w:rsid w:val="007731A8"/>
    <w:rsid w:val="007772D4"/>
    <w:rsid w:val="007774E6"/>
    <w:rsid w:val="00784A9C"/>
    <w:rsid w:val="00785B0D"/>
    <w:rsid w:val="007872CC"/>
    <w:rsid w:val="00792C46"/>
    <w:rsid w:val="00795ED4"/>
    <w:rsid w:val="00797D19"/>
    <w:rsid w:val="007A0510"/>
    <w:rsid w:val="007A3036"/>
    <w:rsid w:val="007B4F2C"/>
    <w:rsid w:val="007C03DA"/>
    <w:rsid w:val="007C0C1F"/>
    <w:rsid w:val="007C132E"/>
    <w:rsid w:val="007C5077"/>
    <w:rsid w:val="007C521E"/>
    <w:rsid w:val="007D0519"/>
    <w:rsid w:val="007D0547"/>
    <w:rsid w:val="007D0836"/>
    <w:rsid w:val="007D34CC"/>
    <w:rsid w:val="007D568F"/>
    <w:rsid w:val="007E65AA"/>
    <w:rsid w:val="007E65EA"/>
    <w:rsid w:val="007E76F6"/>
    <w:rsid w:val="007F3AF2"/>
    <w:rsid w:val="007F5436"/>
    <w:rsid w:val="00802B24"/>
    <w:rsid w:val="00805DBA"/>
    <w:rsid w:val="0080657F"/>
    <w:rsid w:val="008122BE"/>
    <w:rsid w:val="00815ED9"/>
    <w:rsid w:val="00816F97"/>
    <w:rsid w:val="0081795F"/>
    <w:rsid w:val="00820F2A"/>
    <w:rsid w:val="00830ECA"/>
    <w:rsid w:val="0084272E"/>
    <w:rsid w:val="00844199"/>
    <w:rsid w:val="00844D3C"/>
    <w:rsid w:val="00861E8B"/>
    <w:rsid w:val="008660FD"/>
    <w:rsid w:val="008669E7"/>
    <w:rsid w:val="008718F3"/>
    <w:rsid w:val="0087399D"/>
    <w:rsid w:val="00873F26"/>
    <w:rsid w:val="00875035"/>
    <w:rsid w:val="00880250"/>
    <w:rsid w:val="008859CA"/>
    <w:rsid w:val="00890E18"/>
    <w:rsid w:val="008928D2"/>
    <w:rsid w:val="00897D8B"/>
    <w:rsid w:val="008A536E"/>
    <w:rsid w:val="008A59F1"/>
    <w:rsid w:val="008B6F33"/>
    <w:rsid w:val="008C2BF8"/>
    <w:rsid w:val="008C47F5"/>
    <w:rsid w:val="008C7B3C"/>
    <w:rsid w:val="008D0C66"/>
    <w:rsid w:val="008D1F69"/>
    <w:rsid w:val="008D3A3E"/>
    <w:rsid w:val="008D510C"/>
    <w:rsid w:val="008D5466"/>
    <w:rsid w:val="008D7B6D"/>
    <w:rsid w:val="008E19D5"/>
    <w:rsid w:val="008E5C68"/>
    <w:rsid w:val="008F4170"/>
    <w:rsid w:val="008F7A59"/>
    <w:rsid w:val="00904250"/>
    <w:rsid w:val="00912375"/>
    <w:rsid w:val="00915315"/>
    <w:rsid w:val="00921D66"/>
    <w:rsid w:val="009227E2"/>
    <w:rsid w:val="00923167"/>
    <w:rsid w:val="00927989"/>
    <w:rsid w:val="009433F6"/>
    <w:rsid w:val="00943ED4"/>
    <w:rsid w:val="0096667B"/>
    <w:rsid w:val="009667F7"/>
    <w:rsid w:val="0096773D"/>
    <w:rsid w:val="0097141E"/>
    <w:rsid w:val="00973D3D"/>
    <w:rsid w:val="00987BEB"/>
    <w:rsid w:val="0099342A"/>
    <w:rsid w:val="009A7FDC"/>
    <w:rsid w:val="009B12BC"/>
    <w:rsid w:val="009B3C89"/>
    <w:rsid w:val="009C1D04"/>
    <w:rsid w:val="009C76A9"/>
    <w:rsid w:val="009D04A9"/>
    <w:rsid w:val="009D10BE"/>
    <w:rsid w:val="009D42BA"/>
    <w:rsid w:val="009D6389"/>
    <w:rsid w:val="009E2B94"/>
    <w:rsid w:val="009E5398"/>
    <w:rsid w:val="009F2E24"/>
    <w:rsid w:val="009F2FF8"/>
    <w:rsid w:val="009F3713"/>
    <w:rsid w:val="009F65E2"/>
    <w:rsid w:val="009F7EB6"/>
    <w:rsid w:val="00A058EE"/>
    <w:rsid w:val="00A0629D"/>
    <w:rsid w:val="00A07D23"/>
    <w:rsid w:val="00A1078C"/>
    <w:rsid w:val="00A205DA"/>
    <w:rsid w:val="00A210AF"/>
    <w:rsid w:val="00A25E3C"/>
    <w:rsid w:val="00A42838"/>
    <w:rsid w:val="00A603C2"/>
    <w:rsid w:val="00A65954"/>
    <w:rsid w:val="00A66505"/>
    <w:rsid w:val="00A757A8"/>
    <w:rsid w:val="00A76152"/>
    <w:rsid w:val="00A823A7"/>
    <w:rsid w:val="00A82DDF"/>
    <w:rsid w:val="00A839AC"/>
    <w:rsid w:val="00A9015E"/>
    <w:rsid w:val="00A907E9"/>
    <w:rsid w:val="00A93222"/>
    <w:rsid w:val="00A9650F"/>
    <w:rsid w:val="00AA1770"/>
    <w:rsid w:val="00AB1DF2"/>
    <w:rsid w:val="00AB63D1"/>
    <w:rsid w:val="00AC44B3"/>
    <w:rsid w:val="00AD73A3"/>
    <w:rsid w:val="00AE58CA"/>
    <w:rsid w:val="00AE6350"/>
    <w:rsid w:val="00AF065A"/>
    <w:rsid w:val="00AF3EFB"/>
    <w:rsid w:val="00AF6A0F"/>
    <w:rsid w:val="00B05ACF"/>
    <w:rsid w:val="00B0680E"/>
    <w:rsid w:val="00B06D63"/>
    <w:rsid w:val="00B12EBF"/>
    <w:rsid w:val="00B21B1A"/>
    <w:rsid w:val="00B22305"/>
    <w:rsid w:val="00B226D4"/>
    <w:rsid w:val="00B2423D"/>
    <w:rsid w:val="00B24CF7"/>
    <w:rsid w:val="00B30927"/>
    <w:rsid w:val="00B33CE9"/>
    <w:rsid w:val="00B33E24"/>
    <w:rsid w:val="00B41A49"/>
    <w:rsid w:val="00B44143"/>
    <w:rsid w:val="00B44802"/>
    <w:rsid w:val="00B52CF0"/>
    <w:rsid w:val="00B569EE"/>
    <w:rsid w:val="00B607B7"/>
    <w:rsid w:val="00B63506"/>
    <w:rsid w:val="00B63A84"/>
    <w:rsid w:val="00B83BE6"/>
    <w:rsid w:val="00B87139"/>
    <w:rsid w:val="00B8798A"/>
    <w:rsid w:val="00B92279"/>
    <w:rsid w:val="00B93A46"/>
    <w:rsid w:val="00B94024"/>
    <w:rsid w:val="00BA0F9B"/>
    <w:rsid w:val="00BA426B"/>
    <w:rsid w:val="00BB3443"/>
    <w:rsid w:val="00BC0CE1"/>
    <w:rsid w:val="00BC35A4"/>
    <w:rsid w:val="00BC526A"/>
    <w:rsid w:val="00BD4881"/>
    <w:rsid w:val="00BE2F09"/>
    <w:rsid w:val="00BE399F"/>
    <w:rsid w:val="00BE6001"/>
    <w:rsid w:val="00BF177A"/>
    <w:rsid w:val="00BF5990"/>
    <w:rsid w:val="00C001E4"/>
    <w:rsid w:val="00C00C3D"/>
    <w:rsid w:val="00C124CE"/>
    <w:rsid w:val="00C12DA3"/>
    <w:rsid w:val="00C1438F"/>
    <w:rsid w:val="00C17FB2"/>
    <w:rsid w:val="00C20698"/>
    <w:rsid w:val="00C26418"/>
    <w:rsid w:val="00C26CC8"/>
    <w:rsid w:val="00C2726C"/>
    <w:rsid w:val="00C33E90"/>
    <w:rsid w:val="00C356B4"/>
    <w:rsid w:val="00C4461C"/>
    <w:rsid w:val="00C4793F"/>
    <w:rsid w:val="00C53A21"/>
    <w:rsid w:val="00C57D0D"/>
    <w:rsid w:val="00C64B11"/>
    <w:rsid w:val="00C65F43"/>
    <w:rsid w:val="00C81940"/>
    <w:rsid w:val="00C81EE6"/>
    <w:rsid w:val="00C86A71"/>
    <w:rsid w:val="00C92687"/>
    <w:rsid w:val="00C9362C"/>
    <w:rsid w:val="00CA758A"/>
    <w:rsid w:val="00CA7701"/>
    <w:rsid w:val="00CC255F"/>
    <w:rsid w:val="00CD1C8A"/>
    <w:rsid w:val="00CD59F4"/>
    <w:rsid w:val="00CE3111"/>
    <w:rsid w:val="00CF7F41"/>
    <w:rsid w:val="00D06EE2"/>
    <w:rsid w:val="00D12028"/>
    <w:rsid w:val="00D12160"/>
    <w:rsid w:val="00D15A1F"/>
    <w:rsid w:val="00D16B4C"/>
    <w:rsid w:val="00D2736A"/>
    <w:rsid w:val="00D43D2A"/>
    <w:rsid w:val="00D44D12"/>
    <w:rsid w:val="00D45888"/>
    <w:rsid w:val="00D45ABD"/>
    <w:rsid w:val="00D45E37"/>
    <w:rsid w:val="00D503C7"/>
    <w:rsid w:val="00D52394"/>
    <w:rsid w:val="00D53429"/>
    <w:rsid w:val="00D55031"/>
    <w:rsid w:val="00D5779C"/>
    <w:rsid w:val="00D621B6"/>
    <w:rsid w:val="00D63EE3"/>
    <w:rsid w:val="00D71879"/>
    <w:rsid w:val="00D722D4"/>
    <w:rsid w:val="00D745DC"/>
    <w:rsid w:val="00D80544"/>
    <w:rsid w:val="00D808A4"/>
    <w:rsid w:val="00D8184A"/>
    <w:rsid w:val="00D82DE1"/>
    <w:rsid w:val="00D87330"/>
    <w:rsid w:val="00D91611"/>
    <w:rsid w:val="00D91AFF"/>
    <w:rsid w:val="00D91DEA"/>
    <w:rsid w:val="00D92A88"/>
    <w:rsid w:val="00DC19C4"/>
    <w:rsid w:val="00DC494F"/>
    <w:rsid w:val="00DE26A9"/>
    <w:rsid w:val="00DF390B"/>
    <w:rsid w:val="00DF7D70"/>
    <w:rsid w:val="00E0104B"/>
    <w:rsid w:val="00E23EC8"/>
    <w:rsid w:val="00E2446B"/>
    <w:rsid w:val="00E2594B"/>
    <w:rsid w:val="00E269EE"/>
    <w:rsid w:val="00E26E7A"/>
    <w:rsid w:val="00E31E55"/>
    <w:rsid w:val="00E34E94"/>
    <w:rsid w:val="00E35A85"/>
    <w:rsid w:val="00E40E03"/>
    <w:rsid w:val="00E44840"/>
    <w:rsid w:val="00E460B1"/>
    <w:rsid w:val="00E465C1"/>
    <w:rsid w:val="00E51CF7"/>
    <w:rsid w:val="00E542A0"/>
    <w:rsid w:val="00E5684D"/>
    <w:rsid w:val="00E5712A"/>
    <w:rsid w:val="00E6038D"/>
    <w:rsid w:val="00E72A03"/>
    <w:rsid w:val="00E7339D"/>
    <w:rsid w:val="00E77816"/>
    <w:rsid w:val="00E80B71"/>
    <w:rsid w:val="00E9188C"/>
    <w:rsid w:val="00E9436A"/>
    <w:rsid w:val="00E94B7E"/>
    <w:rsid w:val="00EB41CD"/>
    <w:rsid w:val="00EC2DEC"/>
    <w:rsid w:val="00EC40BE"/>
    <w:rsid w:val="00EC416A"/>
    <w:rsid w:val="00EC4F88"/>
    <w:rsid w:val="00EC6C40"/>
    <w:rsid w:val="00EC7357"/>
    <w:rsid w:val="00ED7A31"/>
    <w:rsid w:val="00EE24C0"/>
    <w:rsid w:val="00EE3584"/>
    <w:rsid w:val="00EE408C"/>
    <w:rsid w:val="00F00CD9"/>
    <w:rsid w:val="00F0621E"/>
    <w:rsid w:val="00F11C89"/>
    <w:rsid w:val="00F13866"/>
    <w:rsid w:val="00F13FA7"/>
    <w:rsid w:val="00F306A8"/>
    <w:rsid w:val="00F45298"/>
    <w:rsid w:val="00F475F5"/>
    <w:rsid w:val="00F505B4"/>
    <w:rsid w:val="00F54239"/>
    <w:rsid w:val="00F61894"/>
    <w:rsid w:val="00F61B96"/>
    <w:rsid w:val="00F6320E"/>
    <w:rsid w:val="00F6788C"/>
    <w:rsid w:val="00F702F0"/>
    <w:rsid w:val="00F759B9"/>
    <w:rsid w:val="00F80BB7"/>
    <w:rsid w:val="00F82C55"/>
    <w:rsid w:val="00F84708"/>
    <w:rsid w:val="00F8680F"/>
    <w:rsid w:val="00F877A8"/>
    <w:rsid w:val="00F90B37"/>
    <w:rsid w:val="00F97621"/>
    <w:rsid w:val="00FB5DE5"/>
    <w:rsid w:val="00FC04E1"/>
    <w:rsid w:val="00FC2525"/>
    <w:rsid w:val="00FC2AC8"/>
    <w:rsid w:val="00FC5295"/>
    <w:rsid w:val="00FC7857"/>
    <w:rsid w:val="00FD2131"/>
    <w:rsid w:val="00FD3F9F"/>
    <w:rsid w:val="00FD7AD7"/>
    <w:rsid w:val="00FE1835"/>
    <w:rsid w:val="00FE553C"/>
    <w:rsid w:val="00FF0E35"/>
    <w:rsid w:val="00FF2D77"/>
    <w:rsid w:val="00FF3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8C9274"/>
  <w15:docId w15:val="{DAE9B982-879D-4624-8265-E76C6E1D4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0051C9"/>
    <w:rPr>
      <w:sz w:val="24"/>
      <w:lang w:eastAsia="cs-CZ"/>
    </w:rPr>
  </w:style>
  <w:style w:type="paragraph" w:styleId="Nadpis1">
    <w:name w:val="heading 1"/>
    <w:basedOn w:val="Normlny"/>
    <w:next w:val="Normlny"/>
    <w:qFormat/>
    <w:pPr>
      <w:keepNext/>
      <w:shd w:val="clear" w:color="auto" w:fill="FFFFFF"/>
      <w:tabs>
        <w:tab w:val="left" w:pos="2127"/>
      </w:tabs>
      <w:spacing w:line="274" w:lineRule="exact"/>
      <w:ind w:left="11"/>
      <w:outlineLvl w:val="0"/>
    </w:pPr>
    <w:rPr>
      <w:color w:val="000000"/>
      <w:spacing w:val="-8"/>
      <w:sz w:val="25"/>
    </w:rPr>
  </w:style>
  <w:style w:type="paragraph" w:styleId="Nadpis2">
    <w:name w:val="heading 2"/>
    <w:basedOn w:val="Normlny"/>
    <w:next w:val="Normlny"/>
    <w:qFormat/>
    <w:pPr>
      <w:keepNext/>
      <w:tabs>
        <w:tab w:val="left" w:pos="6804"/>
      </w:tabs>
      <w:outlineLvl w:val="1"/>
    </w:pPr>
  </w:style>
  <w:style w:type="paragraph" w:styleId="Nadpis3">
    <w:name w:val="heading 3"/>
    <w:basedOn w:val="Normlny"/>
    <w:next w:val="Normlny"/>
    <w:qFormat/>
    <w:pPr>
      <w:keepNext/>
      <w:tabs>
        <w:tab w:val="left" w:pos="2410"/>
        <w:tab w:val="left" w:pos="5245"/>
        <w:tab w:val="left" w:pos="6804"/>
      </w:tabs>
      <w:outlineLvl w:val="2"/>
    </w:pPr>
    <w:rPr>
      <w:color w:val="000000"/>
      <w:spacing w:val="-9"/>
      <w:sz w:val="25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qFormat/>
    <w:pPr>
      <w:tabs>
        <w:tab w:val="left" w:pos="2410"/>
      </w:tabs>
      <w:jc w:val="center"/>
    </w:pPr>
    <w:rPr>
      <w:rFonts w:ascii="Arial" w:hAnsi="Arial"/>
      <w:b/>
      <w:sz w:val="28"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character" w:styleId="Hypertextovprepojenie">
    <w:name w:val="Hyperlink"/>
    <w:rsid w:val="00532EF2"/>
    <w:rPr>
      <w:color w:val="0000FF"/>
      <w:u w:val="single"/>
    </w:rPr>
  </w:style>
  <w:style w:type="paragraph" w:styleId="Textbubliny">
    <w:name w:val="Balloon Text"/>
    <w:basedOn w:val="Normlny"/>
    <w:semiHidden/>
    <w:rsid w:val="000F7E64"/>
    <w:rPr>
      <w:rFonts w:ascii="Tahoma" w:hAnsi="Tahoma" w:cs="Tahoma"/>
      <w:sz w:val="16"/>
      <w:szCs w:val="16"/>
    </w:rPr>
  </w:style>
  <w:style w:type="paragraph" w:styleId="Zkladntext">
    <w:name w:val="Body Text"/>
    <w:basedOn w:val="Normlny"/>
    <w:rsid w:val="002F2A9C"/>
    <w:pPr>
      <w:tabs>
        <w:tab w:val="left" w:pos="2410"/>
        <w:tab w:val="left" w:pos="5245"/>
        <w:tab w:val="left" w:pos="6804"/>
      </w:tabs>
    </w:pPr>
  </w:style>
  <w:style w:type="character" w:customStyle="1" w:styleId="HlavikaChar">
    <w:name w:val="Hlavička Char"/>
    <w:link w:val="Hlavika"/>
    <w:uiPriority w:val="99"/>
    <w:rsid w:val="00182D71"/>
    <w:rPr>
      <w:lang w:eastAsia="cs-CZ"/>
    </w:rPr>
  </w:style>
  <w:style w:type="paragraph" w:styleId="Zarkazkladnhotextu">
    <w:name w:val="Body Text Indent"/>
    <w:basedOn w:val="Normlny"/>
    <w:link w:val="ZarkazkladnhotextuChar"/>
    <w:rsid w:val="005556B7"/>
    <w:pPr>
      <w:spacing w:after="120"/>
      <w:ind w:left="283"/>
    </w:pPr>
  </w:style>
  <w:style w:type="character" w:customStyle="1" w:styleId="ZarkazkladnhotextuChar">
    <w:name w:val="Zarážka základného textu Char"/>
    <w:link w:val="Zarkazkladnhotextu"/>
    <w:rsid w:val="005556B7"/>
    <w:rPr>
      <w:lang w:eastAsia="cs-CZ"/>
    </w:rPr>
  </w:style>
  <w:style w:type="paragraph" w:styleId="Zarkazkladnhotextu2">
    <w:name w:val="Body Text Indent 2"/>
    <w:basedOn w:val="Normlny"/>
    <w:link w:val="Zarkazkladnhotextu2Char"/>
    <w:rsid w:val="005556B7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link w:val="Zarkazkladnhotextu2"/>
    <w:rsid w:val="005556B7"/>
    <w:rPr>
      <w:lang w:eastAsia="cs-CZ"/>
    </w:rPr>
  </w:style>
  <w:style w:type="table" w:styleId="Mriekatabuky">
    <w:name w:val="Table Grid"/>
    <w:basedOn w:val="Normlnatabuka"/>
    <w:rsid w:val="00F452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F45298"/>
    <w:pPr>
      <w:ind w:left="720"/>
      <w:contextualSpacing/>
    </w:pPr>
  </w:style>
  <w:style w:type="paragraph" w:styleId="Bezriadkovania">
    <w:name w:val="No Spacing"/>
    <w:uiPriority w:val="1"/>
    <w:qFormat/>
    <w:rsid w:val="00640B7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dkaznakomentr">
    <w:name w:val="annotation reference"/>
    <w:basedOn w:val="Predvolenpsmoodseku"/>
    <w:uiPriority w:val="99"/>
    <w:unhideWhenUsed/>
    <w:rsid w:val="00640B7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640B7F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40B7F"/>
    <w:rPr>
      <w:rFonts w:asciiTheme="minorHAnsi" w:eastAsiaTheme="minorHAnsi" w:hAnsiTheme="minorHAnsi" w:cstheme="minorBidi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semiHidden/>
    <w:unhideWhenUsed/>
    <w:rsid w:val="00054485"/>
    <w:pPr>
      <w:spacing w:after="0"/>
    </w:pPr>
    <w:rPr>
      <w:rFonts w:ascii="Times New Roman" w:eastAsia="Times New Roman" w:hAnsi="Times New Roman" w:cs="Times New Roman"/>
      <w:b/>
      <w:bCs/>
      <w:lang w:eastAsia="cs-CZ"/>
    </w:rPr>
  </w:style>
  <w:style w:type="character" w:customStyle="1" w:styleId="PredmetkomentraChar">
    <w:name w:val="Predmet komentára Char"/>
    <w:basedOn w:val="TextkomentraChar"/>
    <w:link w:val="Predmetkomentra"/>
    <w:semiHidden/>
    <w:rsid w:val="00054485"/>
    <w:rPr>
      <w:rFonts w:asciiTheme="minorHAnsi" w:eastAsiaTheme="minorHAnsi" w:hAnsiTheme="minorHAnsi" w:cstheme="minorBidi"/>
      <w:b/>
      <w:bCs/>
      <w:lang w:eastAsia="cs-CZ"/>
    </w:rPr>
  </w:style>
  <w:style w:type="paragraph" w:styleId="Normlnywebov">
    <w:name w:val="Normal (Web)"/>
    <w:basedOn w:val="Normlny"/>
    <w:uiPriority w:val="99"/>
    <w:unhideWhenUsed/>
    <w:rsid w:val="002539F8"/>
    <w:pPr>
      <w:spacing w:before="100" w:beforeAutospacing="1" w:after="100" w:afterAutospacing="1"/>
    </w:pPr>
    <w:rPr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878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1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ekret&#225;rka\Desktop\Moje%20dokumenty\&#352;ablony\Hlavi&#269;kov&#253;%20papier%20SP&#352;%20-%20sekretari&#225;t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00AB52-B5A7-4B5C-A4AF-711A456630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papier SPŠ - sekretariát</Template>
  <TotalTime>16</TotalTime>
  <Pages>2</Pages>
  <Words>535</Words>
  <Characters>3760</Characters>
  <Application>Microsoft Office Word</Application>
  <DocSecurity>0</DocSecurity>
  <Lines>31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Stredná priemyselná škola strojnícka v Prešove</vt:lpstr>
    </vt:vector>
  </TitlesOfParts>
  <Company>SPŠ strojnícka v Prešove</Company>
  <LinksUpToDate>false</LinksUpToDate>
  <CharactersWithSpaces>4287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Stredná priemyselná škola strojnícka v Prešove</dc:title>
  <dc:creator>--</dc:creator>
  <cp:lastModifiedBy>Rusinková Hedviga RNDr.</cp:lastModifiedBy>
  <cp:revision>11</cp:revision>
  <cp:lastPrinted>2019-09-05T11:10:00Z</cp:lastPrinted>
  <dcterms:created xsi:type="dcterms:W3CDTF">2025-06-06T08:22:00Z</dcterms:created>
  <dcterms:modified xsi:type="dcterms:W3CDTF">2025-07-29T09:27:00Z</dcterms:modified>
</cp:coreProperties>
</file>